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E63E0" w14:textId="05C47894" w:rsidR="00FC0AC8" w:rsidRPr="00D2604F" w:rsidRDefault="009A0805" w:rsidP="00C92801">
      <w:pPr>
        <w:pStyle w:val="NoSpacing"/>
        <w:rPr>
          <w:rFonts w:cstheme="minorHAnsi"/>
          <w:b/>
          <w:bCs/>
          <w:i/>
          <w:iCs/>
          <w:sz w:val="16"/>
          <w:szCs w:val="16"/>
        </w:rPr>
      </w:pPr>
      <w:r w:rsidRPr="00D2604F">
        <w:rPr>
          <w:rFonts w:cstheme="minorHAnsi"/>
          <w:b/>
          <w:bCs/>
          <w:i/>
          <w:iCs/>
          <w:sz w:val="16"/>
          <w:szCs w:val="16"/>
        </w:rPr>
        <w:t>ITEM 614, MAINTAINING TRAFFIC</w:t>
      </w:r>
    </w:p>
    <w:p w14:paraId="284CE313" w14:textId="5BAA162F" w:rsidR="002D7448" w:rsidRDefault="009A0805" w:rsidP="00C92801">
      <w:pPr>
        <w:pStyle w:val="NoSpacing"/>
        <w:rPr>
          <w:rFonts w:cstheme="minorHAnsi"/>
          <w:i/>
          <w:iCs/>
          <w:sz w:val="16"/>
          <w:szCs w:val="16"/>
        </w:rPr>
      </w:pPr>
      <w:r w:rsidRPr="00F43B37">
        <w:rPr>
          <w:rFonts w:cstheme="minorHAnsi"/>
          <w:i/>
          <w:iCs/>
          <w:sz w:val="16"/>
          <w:szCs w:val="16"/>
        </w:rPr>
        <w:t>A MINIMUM OF 1 LANE OF TRAFFIC IN</w:t>
      </w:r>
      <w:r w:rsidRPr="00D2604F">
        <w:rPr>
          <w:rFonts w:cstheme="minorHAnsi"/>
          <w:i/>
          <w:iCs/>
          <w:sz w:val="16"/>
          <w:szCs w:val="16"/>
        </w:rPr>
        <w:t xml:space="preserve"> EACH DIRECTION SHALL BE MAINTAINED AT ALL TIMES BY </w:t>
      </w:r>
      <w:r>
        <w:rPr>
          <w:rFonts w:cstheme="minorHAnsi"/>
          <w:i/>
          <w:iCs/>
          <w:sz w:val="16"/>
          <w:szCs w:val="16"/>
        </w:rPr>
        <w:t xml:space="preserve">THE </w:t>
      </w:r>
      <w:r w:rsidRPr="00D2604F">
        <w:rPr>
          <w:rFonts w:cstheme="minorHAnsi"/>
          <w:i/>
          <w:iCs/>
          <w:sz w:val="16"/>
          <w:szCs w:val="16"/>
        </w:rPr>
        <w:t xml:space="preserve">USE OF </w:t>
      </w:r>
      <w:r>
        <w:rPr>
          <w:rFonts w:cstheme="minorHAnsi"/>
          <w:i/>
          <w:iCs/>
          <w:sz w:val="16"/>
          <w:szCs w:val="16"/>
        </w:rPr>
        <w:t>MT-95.30 OR MT-95.45.</w:t>
      </w:r>
      <w:r w:rsidR="006A46FD" w:rsidRPr="006A46FD">
        <w:t xml:space="preserve"> </w:t>
      </w:r>
      <w:r w:rsidR="006A46FD" w:rsidRPr="006A46FD">
        <w:rPr>
          <w:rFonts w:cstheme="minorHAnsi"/>
          <w:i/>
          <w:iCs/>
          <w:sz w:val="16"/>
          <w:szCs w:val="16"/>
        </w:rPr>
        <w:t>RAMPS SHALL BE MAINTAINED BY THE USE OF MT-98.10 OR MT-98.28.</w:t>
      </w:r>
    </w:p>
    <w:p w14:paraId="5BA71A06" w14:textId="77777777" w:rsidR="00D2604F" w:rsidRDefault="00D2604F" w:rsidP="00C92801">
      <w:pPr>
        <w:pStyle w:val="NoSpacing"/>
        <w:rPr>
          <w:rFonts w:cstheme="minorHAnsi"/>
          <w:i/>
          <w:iCs/>
          <w:sz w:val="16"/>
          <w:szCs w:val="16"/>
        </w:rPr>
      </w:pPr>
    </w:p>
    <w:p w14:paraId="7C901600" w14:textId="608028B6" w:rsidR="00D2604F" w:rsidRPr="007D184D" w:rsidRDefault="009A0805" w:rsidP="00D2604F">
      <w:pPr>
        <w:spacing w:after="0"/>
        <w:rPr>
          <w:rFonts w:cstheme="minorHAnsi"/>
          <w:i/>
          <w:sz w:val="16"/>
          <w:szCs w:val="16"/>
        </w:rPr>
      </w:pPr>
      <w:r w:rsidRPr="007D184D">
        <w:rPr>
          <w:rFonts w:cstheme="minorHAnsi"/>
          <w:i/>
          <w:sz w:val="16"/>
          <w:szCs w:val="16"/>
        </w:rPr>
        <w:t>LANE CLOSURES FOR THE CONTRACTOR TO COMPLETE HIS/HER WORK WILL ONLY BE IMPLEMENTED AT THE TIMES LISTED ON THE OHIO DEPARTMENT OF TRANSPORTATION'S WEB SITE, "PERMITTED LANE CLOSURE TIMES" SECTION, LOCATED AT THE ADDRESS SHOWN BELOW</w:t>
      </w:r>
      <w:r w:rsidR="002B006C">
        <w:rPr>
          <w:rFonts w:cstheme="minorHAnsi"/>
          <w:i/>
          <w:sz w:val="16"/>
          <w:szCs w:val="16"/>
        </w:rPr>
        <w:t xml:space="preserve">, UNLESS OTHERWISE </w:t>
      </w:r>
      <w:r w:rsidR="006A46FD">
        <w:rPr>
          <w:rFonts w:cstheme="minorHAnsi"/>
          <w:i/>
          <w:sz w:val="16"/>
          <w:szCs w:val="16"/>
        </w:rPr>
        <w:t>LISTED</w:t>
      </w:r>
      <w:r w:rsidR="002B006C">
        <w:rPr>
          <w:rFonts w:cstheme="minorHAnsi"/>
          <w:i/>
          <w:sz w:val="16"/>
          <w:szCs w:val="16"/>
        </w:rPr>
        <w:t xml:space="preserve"> IN THIS PLAN:</w:t>
      </w:r>
    </w:p>
    <w:p w14:paraId="3EA90685" w14:textId="77123D68" w:rsidR="00D2604F" w:rsidRPr="007D184D" w:rsidRDefault="009A0805" w:rsidP="00D2604F">
      <w:pPr>
        <w:spacing w:after="0"/>
        <w:rPr>
          <w:rFonts w:cstheme="minorHAnsi"/>
          <w:i/>
          <w:sz w:val="16"/>
          <w:szCs w:val="16"/>
        </w:rPr>
      </w:pPr>
      <w:r w:rsidRPr="007D184D">
        <w:rPr>
          <w:rFonts w:cstheme="minorHAnsi"/>
          <w:i/>
          <w:sz w:val="16"/>
          <w:szCs w:val="16"/>
        </w:rPr>
        <w:t>HTTP://PLCM.DOT.STATE.OH.US/</w:t>
      </w:r>
    </w:p>
    <w:p w14:paraId="756BF45B" w14:textId="77777777" w:rsidR="00D2604F" w:rsidRPr="007D184D" w:rsidRDefault="00D2604F" w:rsidP="00D2604F">
      <w:pPr>
        <w:spacing w:after="0"/>
        <w:rPr>
          <w:rFonts w:cstheme="minorHAnsi"/>
          <w:i/>
          <w:sz w:val="16"/>
          <w:szCs w:val="16"/>
        </w:rPr>
      </w:pPr>
    </w:p>
    <w:p w14:paraId="498A314F" w14:textId="6BF94A89" w:rsidR="00D2604F" w:rsidRPr="007D184D" w:rsidRDefault="009A0805" w:rsidP="00D2604F">
      <w:pPr>
        <w:spacing w:after="0"/>
        <w:rPr>
          <w:rFonts w:cstheme="minorHAnsi"/>
          <w:i/>
          <w:sz w:val="16"/>
          <w:szCs w:val="16"/>
        </w:rPr>
      </w:pPr>
      <w:r w:rsidRPr="007D184D">
        <w:rPr>
          <w:rFonts w:cstheme="minorHAnsi"/>
          <w:i/>
          <w:sz w:val="16"/>
          <w:szCs w:val="16"/>
        </w:rPr>
        <w:t>THE PERMITTED CLOSURE TIMES LISTED ON THE WEBSITE</w:t>
      </w:r>
      <w:r>
        <w:rPr>
          <w:rFonts w:cstheme="minorHAnsi"/>
          <w:i/>
          <w:sz w:val="16"/>
          <w:szCs w:val="16"/>
        </w:rPr>
        <w:t xml:space="preserve"> </w:t>
      </w:r>
      <w:r w:rsidRPr="007D184D">
        <w:rPr>
          <w:rFonts w:cstheme="minorHAnsi"/>
          <w:i/>
          <w:sz w:val="16"/>
          <w:szCs w:val="16"/>
        </w:rPr>
        <w:t>14 CALENDAR DAYS PRIOR TO THE BID LETTING DATE WILL BE IN EFFECT FOR THIS PROJECT.</w:t>
      </w:r>
    </w:p>
    <w:p w14:paraId="7023E4EF" w14:textId="77777777" w:rsidR="00D2604F" w:rsidRPr="00D2604F" w:rsidRDefault="00D2604F" w:rsidP="00C92801">
      <w:pPr>
        <w:pStyle w:val="NoSpacing"/>
        <w:rPr>
          <w:rFonts w:cstheme="minorHAnsi"/>
          <w:i/>
          <w:iCs/>
          <w:sz w:val="16"/>
          <w:szCs w:val="16"/>
        </w:rPr>
      </w:pPr>
    </w:p>
    <w:p w14:paraId="0541BD9C" w14:textId="3726496E" w:rsidR="002D7448" w:rsidRDefault="009A0805" w:rsidP="00C92801">
      <w:pPr>
        <w:pStyle w:val="NoSpacing"/>
        <w:rPr>
          <w:rFonts w:cstheme="minorHAnsi"/>
          <w:i/>
          <w:iCs/>
          <w:sz w:val="16"/>
          <w:szCs w:val="16"/>
        </w:rPr>
      </w:pPr>
      <w:r w:rsidRPr="00D2604F">
        <w:rPr>
          <w:rFonts w:cstheme="minorHAnsi"/>
          <w:i/>
          <w:iCs/>
          <w:sz w:val="16"/>
          <w:szCs w:val="16"/>
        </w:rPr>
        <w:t xml:space="preserve">ALL WORK AND TRAFFIC CONTROL DEVICES SHALL BE IN ACCORDANCE WITH </w:t>
      </w:r>
      <w:proofErr w:type="spellStart"/>
      <w:r w:rsidRPr="00D2604F">
        <w:rPr>
          <w:rFonts w:cstheme="minorHAnsi"/>
          <w:i/>
          <w:iCs/>
          <w:sz w:val="16"/>
          <w:szCs w:val="16"/>
        </w:rPr>
        <w:t>C&amp;MS</w:t>
      </w:r>
      <w:proofErr w:type="spellEnd"/>
      <w:r w:rsidRPr="00D2604F">
        <w:rPr>
          <w:rFonts w:cstheme="minorHAnsi"/>
          <w:i/>
          <w:iCs/>
          <w:sz w:val="16"/>
          <w:szCs w:val="16"/>
        </w:rPr>
        <w:t xml:space="preserve"> 614 AND OTHER APPLICABLE PORTIONS OF THE SPECIFICATIONS, AS WELL AS THE OHIO MANUAL OF UNIFORM TRAFFIC CONTROL DEVICES.  PAYMENT FOR ALL LABOR, EQUIPMENT AND MATERIALS SHALL BE INCLUDED IN THE LUMP SUM CONTRACT PRICE FOR ITEM 614, MAINTAINING TRAFFIC, UNLESS SEPARATELY ITEMIZED IN THE PLAN.</w:t>
      </w:r>
    </w:p>
    <w:p w14:paraId="2628C3A4" w14:textId="77777777" w:rsidR="00D2604F" w:rsidRDefault="00D2604F" w:rsidP="00C92801">
      <w:pPr>
        <w:pStyle w:val="NoSpacing"/>
        <w:rPr>
          <w:rFonts w:cstheme="minorHAnsi"/>
          <w:i/>
          <w:iCs/>
          <w:sz w:val="16"/>
          <w:szCs w:val="16"/>
        </w:rPr>
      </w:pPr>
    </w:p>
    <w:p w14:paraId="7B048F25" w14:textId="77777777" w:rsidR="00D2604F" w:rsidRDefault="00D2604F" w:rsidP="00C92801">
      <w:pPr>
        <w:pStyle w:val="NoSpacing"/>
        <w:rPr>
          <w:rFonts w:cstheme="minorHAnsi"/>
          <w:i/>
          <w:iCs/>
          <w:sz w:val="16"/>
          <w:szCs w:val="16"/>
        </w:rPr>
      </w:pPr>
    </w:p>
    <w:p w14:paraId="5BB41591" w14:textId="55FE6C4F" w:rsidR="00D2604F" w:rsidRPr="003B3069" w:rsidRDefault="009A0805" w:rsidP="00D2604F">
      <w:pPr>
        <w:spacing w:after="0"/>
        <w:rPr>
          <w:rFonts w:cstheme="minorHAnsi"/>
          <w:b/>
          <w:bCs/>
          <w:i/>
          <w:sz w:val="16"/>
          <w:szCs w:val="16"/>
        </w:rPr>
      </w:pPr>
      <w:r w:rsidRPr="004D144D">
        <w:rPr>
          <w:rFonts w:cstheme="minorHAnsi"/>
          <w:b/>
          <w:bCs/>
          <w:i/>
          <w:sz w:val="16"/>
          <w:szCs w:val="16"/>
        </w:rPr>
        <w:t>LANES OPEN DURING HOLIDAYS OR SPECIAL EVENTS</w:t>
      </w:r>
    </w:p>
    <w:p w14:paraId="7C865B13" w14:textId="71FB657B" w:rsidR="00D2604F" w:rsidRPr="00CF48E7" w:rsidRDefault="009A0805" w:rsidP="00D2604F">
      <w:pPr>
        <w:spacing w:after="0"/>
        <w:rPr>
          <w:rFonts w:cstheme="minorHAnsi"/>
          <w:i/>
          <w:sz w:val="16"/>
          <w:szCs w:val="16"/>
        </w:rPr>
      </w:pPr>
      <w:r w:rsidRPr="00CF48E7">
        <w:rPr>
          <w:rFonts w:cstheme="minorHAnsi"/>
          <w:i/>
          <w:sz w:val="16"/>
          <w:szCs w:val="16"/>
        </w:rPr>
        <w:t>NO WORK SHALL BE PERFORMED AND ALL EXISTING LANES SHALL BE OPEN TO TRAFFIC DURING THE FOLLOWING DESIGNATED HOLIDAYS OR SPECIAL EVENTS:</w:t>
      </w:r>
    </w:p>
    <w:p w14:paraId="4960D331" w14:textId="77777777" w:rsidR="00D2604F" w:rsidRPr="00CF48E7" w:rsidRDefault="00D2604F" w:rsidP="00D2604F">
      <w:pPr>
        <w:spacing w:after="0"/>
        <w:rPr>
          <w:rFonts w:cstheme="minorHAnsi"/>
          <w:i/>
          <w:sz w:val="16"/>
          <w:szCs w:val="16"/>
        </w:rPr>
      </w:pPr>
    </w:p>
    <w:p w14:paraId="2292CDB4" w14:textId="1359D3C8" w:rsidR="00D2604F" w:rsidRPr="00CF48E7" w:rsidRDefault="009A0805" w:rsidP="00D2604F">
      <w:pPr>
        <w:spacing w:after="0"/>
        <w:rPr>
          <w:rFonts w:cstheme="minorHAnsi"/>
          <w:i/>
          <w:sz w:val="16"/>
          <w:szCs w:val="16"/>
        </w:rPr>
      </w:pPr>
      <w:r w:rsidRPr="00CF48E7">
        <w:rPr>
          <w:rFonts w:cstheme="minorHAnsi"/>
          <w:i/>
          <w:sz w:val="16"/>
          <w:szCs w:val="16"/>
        </w:rPr>
        <w:t>NEW YEAR’S (OBSERVED)</w:t>
      </w:r>
      <w:r w:rsidRPr="00CF48E7">
        <w:rPr>
          <w:rFonts w:cstheme="minorHAnsi"/>
          <w:i/>
          <w:sz w:val="16"/>
          <w:szCs w:val="16"/>
        </w:rPr>
        <w:tab/>
        <w:t>GENERAL/REGULAR ELECTION DAY (NOV)</w:t>
      </w:r>
    </w:p>
    <w:p w14:paraId="74EA3021" w14:textId="4230C571" w:rsidR="00D2604F" w:rsidRPr="00CF48E7" w:rsidRDefault="009A0805" w:rsidP="00D2604F">
      <w:pPr>
        <w:spacing w:after="0"/>
        <w:rPr>
          <w:rFonts w:cstheme="minorHAnsi"/>
          <w:i/>
          <w:sz w:val="16"/>
          <w:szCs w:val="16"/>
        </w:rPr>
      </w:pPr>
      <w:r w:rsidRPr="00CF48E7">
        <w:rPr>
          <w:rFonts w:cstheme="minorHAnsi"/>
          <w:i/>
          <w:sz w:val="16"/>
          <w:szCs w:val="16"/>
        </w:rPr>
        <w:t>TOTAL SOLAR ECLIPSE (4/8/24)</w:t>
      </w:r>
      <w:r w:rsidRPr="00CF48E7">
        <w:rPr>
          <w:rFonts w:cstheme="minorHAnsi"/>
          <w:i/>
          <w:sz w:val="16"/>
          <w:szCs w:val="16"/>
        </w:rPr>
        <w:tab/>
        <w:t>THANKSGIVING</w:t>
      </w:r>
    </w:p>
    <w:p w14:paraId="5745559A" w14:textId="2B1D6330" w:rsidR="00D2604F" w:rsidRPr="00CF48E7" w:rsidRDefault="009A0805" w:rsidP="00D2604F">
      <w:pPr>
        <w:spacing w:after="0"/>
        <w:rPr>
          <w:rFonts w:cstheme="minorHAnsi"/>
          <w:i/>
          <w:sz w:val="16"/>
          <w:szCs w:val="16"/>
        </w:rPr>
      </w:pPr>
      <w:r w:rsidRPr="00CF48E7">
        <w:rPr>
          <w:rFonts w:cstheme="minorHAnsi"/>
          <w:i/>
          <w:sz w:val="16"/>
          <w:szCs w:val="16"/>
        </w:rPr>
        <w:t>MEMORIAL DAY</w:t>
      </w:r>
      <w:r w:rsidRPr="00CF48E7">
        <w:rPr>
          <w:rFonts w:cstheme="minorHAnsi"/>
          <w:i/>
          <w:sz w:val="16"/>
          <w:szCs w:val="16"/>
        </w:rPr>
        <w:tab/>
      </w:r>
      <w:r>
        <w:rPr>
          <w:rFonts w:cstheme="minorHAnsi"/>
          <w:i/>
          <w:sz w:val="16"/>
          <w:szCs w:val="16"/>
        </w:rPr>
        <w:tab/>
      </w:r>
      <w:r w:rsidRPr="00CF48E7">
        <w:rPr>
          <w:rFonts w:cstheme="minorHAnsi"/>
          <w:i/>
          <w:sz w:val="16"/>
          <w:szCs w:val="16"/>
        </w:rPr>
        <w:t>CHRISTMAS (OBSERVED)</w:t>
      </w:r>
    </w:p>
    <w:p w14:paraId="19F1D947" w14:textId="53A6F56A" w:rsidR="00D2604F" w:rsidRPr="00CF48E7" w:rsidRDefault="009A0805" w:rsidP="00D2604F">
      <w:pPr>
        <w:spacing w:after="0"/>
        <w:rPr>
          <w:rFonts w:cstheme="minorHAnsi"/>
          <w:i/>
          <w:sz w:val="16"/>
          <w:szCs w:val="16"/>
        </w:rPr>
      </w:pPr>
      <w:r w:rsidRPr="00CF48E7">
        <w:rPr>
          <w:rFonts w:cstheme="minorHAnsi"/>
          <w:i/>
          <w:sz w:val="16"/>
          <w:szCs w:val="16"/>
        </w:rPr>
        <w:t>FOURTH OF JULY (OBSERVED)</w:t>
      </w:r>
    </w:p>
    <w:p w14:paraId="6E293495" w14:textId="740255A8" w:rsidR="00D2604F" w:rsidRDefault="009A0805" w:rsidP="00D2604F">
      <w:pPr>
        <w:spacing w:after="0"/>
        <w:rPr>
          <w:rFonts w:cstheme="minorHAnsi"/>
          <w:i/>
          <w:sz w:val="16"/>
          <w:szCs w:val="16"/>
        </w:rPr>
      </w:pPr>
      <w:r w:rsidRPr="00CF48E7">
        <w:rPr>
          <w:rFonts w:cstheme="minorHAnsi"/>
          <w:i/>
          <w:sz w:val="16"/>
          <w:szCs w:val="16"/>
        </w:rPr>
        <w:t>LABOR DAY</w:t>
      </w:r>
    </w:p>
    <w:p w14:paraId="324D1682" w14:textId="77777777" w:rsidR="00F43B37" w:rsidRPr="00CF48E7" w:rsidRDefault="00F43B37" w:rsidP="00D2604F">
      <w:pPr>
        <w:spacing w:after="0"/>
        <w:rPr>
          <w:rFonts w:cstheme="minorHAnsi"/>
          <w:i/>
          <w:sz w:val="16"/>
          <w:szCs w:val="16"/>
        </w:rPr>
      </w:pPr>
    </w:p>
    <w:p w14:paraId="6ADA29FC" w14:textId="53A9B297" w:rsidR="00D2604F" w:rsidRDefault="009A0805" w:rsidP="00D2604F">
      <w:pPr>
        <w:spacing w:after="0"/>
        <w:rPr>
          <w:rFonts w:cstheme="minorHAnsi"/>
          <w:i/>
          <w:sz w:val="16"/>
          <w:szCs w:val="16"/>
        </w:rPr>
      </w:pPr>
      <w:r w:rsidRPr="00CF48E7">
        <w:rPr>
          <w:rFonts w:cstheme="minorHAnsi"/>
          <w:i/>
          <w:sz w:val="16"/>
          <w:szCs w:val="16"/>
        </w:rPr>
        <w:t>THE PERIOD OF TIME THAT THE LANES ARE TO BE OPEN DEPENDS ON THE DAY OF THE WEEK ON WHICH THE HOLIDAY OR SPECIAL EVENT FALLS. THE FOLLOWING SCHEDULE SHALL BE USED TO DETERMINE THIS PERIOD:</w:t>
      </w:r>
    </w:p>
    <w:p w14:paraId="4E89A753" w14:textId="77777777" w:rsidR="00D2604F" w:rsidRPr="004D144D" w:rsidRDefault="00D2604F" w:rsidP="00D2604F">
      <w:pPr>
        <w:spacing w:after="0"/>
        <w:rPr>
          <w:rFonts w:cstheme="minorHAnsi"/>
          <w:i/>
          <w:sz w:val="16"/>
          <w:szCs w:val="16"/>
        </w:rPr>
      </w:pPr>
    </w:p>
    <w:tbl>
      <w:tblPr>
        <w:tblW w:w="5170" w:type="dxa"/>
        <w:shd w:val="clear" w:color="auto" w:fill="FFFFFF"/>
        <w:tblCellMar>
          <w:top w:w="15" w:type="dxa"/>
          <w:left w:w="15" w:type="dxa"/>
          <w:bottom w:w="15" w:type="dxa"/>
          <w:right w:w="15" w:type="dxa"/>
        </w:tblCellMar>
        <w:tblLook w:val="04A0" w:firstRow="1" w:lastRow="0" w:firstColumn="1" w:lastColumn="0" w:noHBand="0" w:noVBand="1"/>
      </w:tblPr>
      <w:tblGrid>
        <w:gridCol w:w="1473"/>
        <w:gridCol w:w="3697"/>
      </w:tblGrid>
      <w:tr w:rsidR="00D2604F" w:rsidRPr="00CF48E7" w14:paraId="4249937F" w14:textId="77777777" w:rsidTr="00232CAF">
        <w:trPr>
          <w:trHeight w:val="493"/>
        </w:trPr>
        <w:tc>
          <w:tcPr>
            <w:tcW w:w="1472" w:type="dxa"/>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11E501E2" w14:textId="5C9F9A94" w:rsidR="00D2604F" w:rsidRPr="00CF48E7" w:rsidRDefault="009A0805" w:rsidP="00232CAF">
            <w:pPr>
              <w:spacing w:after="0"/>
              <w:rPr>
                <w:rFonts w:cstheme="minorHAnsi"/>
                <w:i/>
                <w:sz w:val="16"/>
                <w:szCs w:val="16"/>
              </w:rPr>
            </w:pPr>
            <w:r w:rsidRPr="00CF48E7">
              <w:rPr>
                <w:rFonts w:cstheme="minorHAnsi"/>
                <w:b/>
                <w:bCs/>
                <w:i/>
                <w:sz w:val="16"/>
                <w:szCs w:val="16"/>
              </w:rPr>
              <w:t>DAY OF HOLIDAY OR SPECIAL EVENT</w:t>
            </w:r>
          </w:p>
        </w:tc>
        <w:tc>
          <w:tcPr>
            <w:tcW w:w="3698" w:type="dxa"/>
            <w:tcBorders>
              <w:top w:val="single" w:sz="6" w:space="0" w:color="000000"/>
              <w:left w:val="nil"/>
              <w:bottom w:val="single" w:sz="6" w:space="0" w:color="000000"/>
              <w:right w:val="single" w:sz="6" w:space="0" w:color="000000"/>
            </w:tcBorders>
            <w:shd w:val="clear" w:color="auto" w:fill="FFFFFF"/>
            <w:tcMar>
              <w:top w:w="0" w:type="dxa"/>
              <w:left w:w="120" w:type="dxa"/>
              <w:bottom w:w="0" w:type="dxa"/>
              <w:right w:w="120" w:type="dxa"/>
            </w:tcMar>
            <w:hideMark/>
          </w:tcPr>
          <w:p w14:paraId="1985EFB4" w14:textId="22B7C9A2" w:rsidR="00D2604F" w:rsidRPr="00CF48E7" w:rsidRDefault="009A0805" w:rsidP="00232CAF">
            <w:pPr>
              <w:spacing w:after="0"/>
              <w:rPr>
                <w:rFonts w:cstheme="minorHAnsi"/>
                <w:i/>
                <w:sz w:val="16"/>
                <w:szCs w:val="16"/>
              </w:rPr>
            </w:pPr>
            <w:r w:rsidRPr="00CF48E7">
              <w:rPr>
                <w:rFonts w:cstheme="minorHAnsi"/>
                <w:b/>
                <w:bCs/>
                <w:i/>
                <w:sz w:val="16"/>
                <w:szCs w:val="16"/>
              </w:rPr>
              <w:t>TIME ALL LANES MUST BE OPEN TO TRAFFIC</w:t>
            </w:r>
          </w:p>
        </w:tc>
      </w:tr>
      <w:tr w:rsidR="00D2604F" w:rsidRPr="00CF48E7" w14:paraId="39964010" w14:textId="77777777" w:rsidTr="00232CAF">
        <w:trPr>
          <w:trHeight w:val="246"/>
        </w:trPr>
        <w:tc>
          <w:tcPr>
            <w:tcW w:w="1472" w:type="dxa"/>
            <w:tcBorders>
              <w:top w:val="nil"/>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1BAC5770" w14:textId="5D6D0A27" w:rsidR="00D2604F" w:rsidRPr="00CF48E7" w:rsidRDefault="009A0805" w:rsidP="00232CAF">
            <w:pPr>
              <w:spacing w:after="0"/>
              <w:rPr>
                <w:rFonts w:cstheme="minorHAnsi"/>
                <w:i/>
                <w:sz w:val="16"/>
                <w:szCs w:val="16"/>
              </w:rPr>
            </w:pPr>
            <w:r w:rsidRPr="00CF48E7">
              <w:rPr>
                <w:rFonts w:cstheme="minorHAnsi"/>
                <w:i/>
                <w:sz w:val="16"/>
                <w:szCs w:val="16"/>
              </w:rPr>
              <w:t>SUNDAY</w:t>
            </w:r>
          </w:p>
        </w:tc>
        <w:tc>
          <w:tcPr>
            <w:tcW w:w="3698" w:type="dxa"/>
            <w:tcBorders>
              <w:top w:val="nil"/>
              <w:left w:val="nil"/>
              <w:bottom w:val="single" w:sz="6" w:space="0" w:color="000000"/>
              <w:right w:val="single" w:sz="6" w:space="0" w:color="000000"/>
            </w:tcBorders>
            <w:shd w:val="clear" w:color="auto" w:fill="FFFFFF"/>
            <w:tcMar>
              <w:top w:w="0" w:type="dxa"/>
              <w:left w:w="120" w:type="dxa"/>
              <w:bottom w:w="0" w:type="dxa"/>
              <w:right w:w="120" w:type="dxa"/>
            </w:tcMar>
            <w:vAlign w:val="center"/>
            <w:hideMark/>
          </w:tcPr>
          <w:p w14:paraId="3DA33788" w14:textId="0906199C" w:rsidR="00D2604F" w:rsidRPr="00CF48E7" w:rsidRDefault="009A0805" w:rsidP="00232CAF">
            <w:pPr>
              <w:spacing w:after="0"/>
              <w:rPr>
                <w:rFonts w:cstheme="minorHAnsi"/>
                <w:i/>
                <w:sz w:val="16"/>
                <w:szCs w:val="16"/>
              </w:rPr>
            </w:pPr>
            <w:r w:rsidRPr="00CF48E7">
              <w:rPr>
                <w:rFonts w:cstheme="minorHAnsi"/>
                <w:i/>
                <w:sz w:val="16"/>
                <w:szCs w:val="16"/>
              </w:rPr>
              <w:t>12:00N FRIDAY THROUGH 6:00 AM MONDAY</w:t>
            </w:r>
          </w:p>
        </w:tc>
      </w:tr>
      <w:tr w:rsidR="00D2604F" w:rsidRPr="00CF48E7" w14:paraId="2A778D65" w14:textId="77777777" w:rsidTr="00232CAF">
        <w:trPr>
          <w:trHeight w:val="246"/>
        </w:trPr>
        <w:tc>
          <w:tcPr>
            <w:tcW w:w="1472" w:type="dxa"/>
            <w:tcBorders>
              <w:top w:val="nil"/>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54246F9E" w14:textId="0D92BD6E" w:rsidR="00D2604F" w:rsidRPr="00CF48E7" w:rsidRDefault="009A0805" w:rsidP="00232CAF">
            <w:pPr>
              <w:spacing w:after="0"/>
              <w:rPr>
                <w:rFonts w:cstheme="minorHAnsi"/>
                <w:i/>
                <w:sz w:val="16"/>
                <w:szCs w:val="16"/>
              </w:rPr>
            </w:pPr>
            <w:r w:rsidRPr="00CF48E7">
              <w:rPr>
                <w:rFonts w:cstheme="minorHAnsi"/>
                <w:i/>
                <w:sz w:val="16"/>
                <w:szCs w:val="16"/>
              </w:rPr>
              <w:t>MONDAY</w:t>
            </w:r>
          </w:p>
        </w:tc>
        <w:tc>
          <w:tcPr>
            <w:tcW w:w="3698" w:type="dxa"/>
            <w:tcBorders>
              <w:top w:val="nil"/>
              <w:left w:val="nil"/>
              <w:bottom w:val="single" w:sz="6" w:space="0" w:color="000000"/>
              <w:right w:val="single" w:sz="6" w:space="0" w:color="000000"/>
            </w:tcBorders>
            <w:shd w:val="clear" w:color="auto" w:fill="FFFFFF"/>
            <w:tcMar>
              <w:top w:w="0" w:type="dxa"/>
              <w:left w:w="120" w:type="dxa"/>
              <w:bottom w:w="0" w:type="dxa"/>
              <w:right w:w="120" w:type="dxa"/>
            </w:tcMar>
            <w:vAlign w:val="center"/>
            <w:hideMark/>
          </w:tcPr>
          <w:p w14:paraId="14DAD705" w14:textId="4CAFF87E" w:rsidR="00D2604F" w:rsidRPr="00CF48E7" w:rsidRDefault="009A0805" w:rsidP="00232CAF">
            <w:pPr>
              <w:spacing w:after="0"/>
              <w:rPr>
                <w:rFonts w:cstheme="minorHAnsi"/>
                <w:i/>
                <w:sz w:val="16"/>
                <w:szCs w:val="16"/>
              </w:rPr>
            </w:pPr>
            <w:r w:rsidRPr="00CF48E7">
              <w:rPr>
                <w:rFonts w:cstheme="minorHAnsi"/>
                <w:i/>
                <w:sz w:val="16"/>
                <w:szCs w:val="16"/>
              </w:rPr>
              <w:t>12:00N FRIDAY THROUGH 6:00 AM TUESDAY</w:t>
            </w:r>
          </w:p>
        </w:tc>
      </w:tr>
      <w:tr w:rsidR="00D2604F" w:rsidRPr="00CF48E7" w14:paraId="0D858E81" w14:textId="77777777" w:rsidTr="00232CAF">
        <w:trPr>
          <w:trHeight w:val="246"/>
        </w:trPr>
        <w:tc>
          <w:tcPr>
            <w:tcW w:w="1472" w:type="dxa"/>
            <w:tcBorders>
              <w:top w:val="nil"/>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47782678" w14:textId="56949E57" w:rsidR="00D2604F" w:rsidRDefault="009A0805" w:rsidP="00232CAF">
            <w:pPr>
              <w:spacing w:after="0"/>
              <w:rPr>
                <w:rFonts w:cstheme="minorHAnsi"/>
                <w:i/>
                <w:sz w:val="16"/>
                <w:szCs w:val="16"/>
              </w:rPr>
            </w:pPr>
            <w:r w:rsidRPr="00CF48E7">
              <w:rPr>
                <w:rFonts w:cstheme="minorHAnsi"/>
                <w:i/>
                <w:sz w:val="16"/>
                <w:szCs w:val="16"/>
              </w:rPr>
              <w:t xml:space="preserve">MONDAY </w:t>
            </w:r>
          </w:p>
          <w:p w14:paraId="6768AE12" w14:textId="621FD9FB" w:rsidR="00D2604F" w:rsidRPr="00CF48E7" w:rsidRDefault="009A0805" w:rsidP="00232CAF">
            <w:pPr>
              <w:spacing w:after="0"/>
              <w:rPr>
                <w:rFonts w:cstheme="minorHAnsi"/>
                <w:i/>
                <w:sz w:val="16"/>
                <w:szCs w:val="16"/>
              </w:rPr>
            </w:pPr>
            <w:r w:rsidRPr="00CF48E7">
              <w:rPr>
                <w:rFonts w:cstheme="minorHAnsi"/>
                <w:i/>
                <w:sz w:val="16"/>
                <w:szCs w:val="16"/>
              </w:rPr>
              <w:t>(TOTAL SOLAR ECLIPSE)</w:t>
            </w:r>
          </w:p>
        </w:tc>
        <w:tc>
          <w:tcPr>
            <w:tcW w:w="3698" w:type="dxa"/>
            <w:tcBorders>
              <w:top w:val="nil"/>
              <w:left w:val="nil"/>
              <w:bottom w:val="single" w:sz="6" w:space="0" w:color="000000"/>
              <w:right w:val="single" w:sz="6" w:space="0" w:color="000000"/>
            </w:tcBorders>
            <w:shd w:val="clear" w:color="auto" w:fill="FFFFFF"/>
            <w:tcMar>
              <w:top w:w="0" w:type="dxa"/>
              <w:left w:w="120" w:type="dxa"/>
              <w:bottom w:w="0" w:type="dxa"/>
              <w:right w:w="120" w:type="dxa"/>
            </w:tcMar>
            <w:vAlign w:val="center"/>
            <w:hideMark/>
          </w:tcPr>
          <w:p w14:paraId="35EAD8A2" w14:textId="6EF89736" w:rsidR="00D2604F" w:rsidRPr="00CF48E7" w:rsidRDefault="009A0805" w:rsidP="00232CAF">
            <w:pPr>
              <w:spacing w:after="0"/>
              <w:rPr>
                <w:rFonts w:cstheme="minorHAnsi"/>
                <w:i/>
                <w:sz w:val="16"/>
                <w:szCs w:val="16"/>
              </w:rPr>
            </w:pPr>
            <w:r w:rsidRPr="00CF48E7">
              <w:rPr>
                <w:rFonts w:cstheme="minorHAnsi"/>
                <w:i/>
                <w:sz w:val="16"/>
                <w:szCs w:val="16"/>
              </w:rPr>
              <w:t>12:00N FRIDAY THROUGH 6:00 AM WEDNESDAY</w:t>
            </w:r>
          </w:p>
        </w:tc>
      </w:tr>
      <w:tr w:rsidR="00D2604F" w:rsidRPr="00CF48E7" w14:paraId="5E6BE37B" w14:textId="77777777" w:rsidTr="00232CAF">
        <w:trPr>
          <w:trHeight w:val="246"/>
        </w:trPr>
        <w:tc>
          <w:tcPr>
            <w:tcW w:w="1472" w:type="dxa"/>
            <w:tcBorders>
              <w:top w:val="nil"/>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57B8A18F" w14:textId="63A74285" w:rsidR="00D2604F" w:rsidRPr="00CF48E7" w:rsidRDefault="009A0805" w:rsidP="00232CAF">
            <w:pPr>
              <w:spacing w:after="0"/>
              <w:rPr>
                <w:rFonts w:cstheme="minorHAnsi"/>
                <w:i/>
                <w:sz w:val="16"/>
                <w:szCs w:val="16"/>
              </w:rPr>
            </w:pPr>
            <w:r w:rsidRPr="00CF48E7">
              <w:rPr>
                <w:rFonts w:cstheme="minorHAnsi"/>
                <w:i/>
                <w:sz w:val="16"/>
                <w:szCs w:val="16"/>
              </w:rPr>
              <w:t>TUESDAY</w:t>
            </w:r>
          </w:p>
        </w:tc>
        <w:tc>
          <w:tcPr>
            <w:tcW w:w="3698" w:type="dxa"/>
            <w:tcBorders>
              <w:top w:val="nil"/>
              <w:left w:val="nil"/>
              <w:bottom w:val="single" w:sz="6" w:space="0" w:color="000000"/>
              <w:right w:val="single" w:sz="6" w:space="0" w:color="000000"/>
            </w:tcBorders>
            <w:shd w:val="clear" w:color="auto" w:fill="FFFFFF"/>
            <w:tcMar>
              <w:top w:w="0" w:type="dxa"/>
              <w:left w:w="120" w:type="dxa"/>
              <w:bottom w:w="0" w:type="dxa"/>
              <w:right w:w="120" w:type="dxa"/>
            </w:tcMar>
            <w:vAlign w:val="center"/>
            <w:hideMark/>
          </w:tcPr>
          <w:p w14:paraId="611ADBB7" w14:textId="0DF78B45" w:rsidR="00D2604F" w:rsidRPr="00CF48E7" w:rsidRDefault="009A0805" w:rsidP="00232CAF">
            <w:pPr>
              <w:spacing w:after="0"/>
              <w:rPr>
                <w:rFonts w:cstheme="minorHAnsi"/>
                <w:i/>
                <w:sz w:val="16"/>
                <w:szCs w:val="16"/>
              </w:rPr>
            </w:pPr>
            <w:r w:rsidRPr="00CF48E7">
              <w:rPr>
                <w:rFonts w:cstheme="minorHAnsi"/>
                <w:i/>
                <w:sz w:val="16"/>
                <w:szCs w:val="16"/>
              </w:rPr>
              <w:t>12:00N MONDAY THROUGH 6:00 AM WEDNESDAY</w:t>
            </w:r>
          </w:p>
        </w:tc>
      </w:tr>
      <w:tr w:rsidR="00D2604F" w:rsidRPr="00CF48E7" w14:paraId="01363521" w14:textId="77777777" w:rsidTr="00232CAF">
        <w:trPr>
          <w:trHeight w:val="246"/>
        </w:trPr>
        <w:tc>
          <w:tcPr>
            <w:tcW w:w="1472" w:type="dxa"/>
            <w:tcBorders>
              <w:top w:val="nil"/>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6C02C404" w14:textId="4CFCFF66" w:rsidR="00D2604F" w:rsidRDefault="009A0805" w:rsidP="00232CAF">
            <w:pPr>
              <w:spacing w:after="0"/>
              <w:rPr>
                <w:rFonts w:cstheme="minorHAnsi"/>
                <w:i/>
                <w:sz w:val="16"/>
                <w:szCs w:val="16"/>
              </w:rPr>
            </w:pPr>
            <w:r w:rsidRPr="00CF48E7">
              <w:rPr>
                <w:rFonts w:cstheme="minorHAnsi"/>
                <w:i/>
                <w:sz w:val="16"/>
                <w:szCs w:val="16"/>
              </w:rPr>
              <w:t xml:space="preserve">TUESDAY </w:t>
            </w:r>
          </w:p>
          <w:p w14:paraId="4126C198" w14:textId="278415B8" w:rsidR="00D2604F" w:rsidRPr="00CF48E7" w:rsidRDefault="009A0805" w:rsidP="00232CAF">
            <w:pPr>
              <w:spacing w:after="0"/>
              <w:rPr>
                <w:rFonts w:cstheme="minorHAnsi"/>
                <w:i/>
                <w:sz w:val="16"/>
                <w:szCs w:val="16"/>
              </w:rPr>
            </w:pPr>
            <w:r w:rsidRPr="00CF48E7">
              <w:rPr>
                <w:rFonts w:cstheme="minorHAnsi"/>
                <w:i/>
                <w:sz w:val="16"/>
                <w:szCs w:val="16"/>
              </w:rPr>
              <w:t>(GEN./REG.</w:t>
            </w:r>
            <w:r>
              <w:rPr>
                <w:rFonts w:cstheme="minorHAnsi"/>
                <w:i/>
                <w:sz w:val="16"/>
                <w:szCs w:val="16"/>
              </w:rPr>
              <w:t xml:space="preserve"> </w:t>
            </w:r>
            <w:r w:rsidRPr="00CF48E7">
              <w:rPr>
                <w:rFonts w:cstheme="minorHAnsi"/>
                <w:i/>
                <w:sz w:val="16"/>
                <w:szCs w:val="16"/>
              </w:rPr>
              <w:t>ELECTION)</w:t>
            </w:r>
          </w:p>
        </w:tc>
        <w:tc>
          <w:tcPr>
            <w:tcW w:w="3698" w:type="dxa"/>
            <w:tcBorders>
              <w:top w:val="nil"/>
              <w:left w:val="nil"/>
              <w:bottom w:val="single" w:sz="6" w:space="0" w:color="000000"/>
              <w:right w:val="single" w:sz="6" w:space="0" w:color="000000"/>
            </w:tcBorders>
            <w:shd w:val="clear" w:color="auto" w:fill="FFFFFF"/>
            <w:tcMar>
              <w:top w:w="0" w:type="dxa"/>
              <w:left w:w="120" w:type="dxa"/>
              <w:bottom w:w="0" w:type="dxa"/>
              <w:right w:w="120" w:type="dxa"/>
            </w:tcMar>
            <w:vAlign w:val="center"/>
            <w:hideMark/>
          </w:tcPr>
          <w:p w14:paraId="06DDACAE" w14:textId="2B8461BC" w:rsidR="00D2604F" w:rsidRPr="00CF48E7" w:rsidRDefault="009A0805" w:rsidP="00232CAF">
            <w:pPr>
              <w:spacing w:after="0"/>
              <w:rPr>
                <w:rFonts w:cstheme="minorHAnsi"/>
                <w:i/>
                <w:sz w:val="16"/>
                <w:szCs w:val="16"/>
              </w:rPr>
            </w:pPr>
            <w:r w:rsidRPr="00CF48E7">
              <w:rPr>
                <w:rFonts w:cstheme="minorHAnsi"/>
                <w:i/>
                <w:sz w:val="16"/>
                <w:szCs w:val="16"/>
              </w:rPr>
              <w:t>5:00 AM TUESDAY THROUGH 12:00 AM WEDNESDAY</w:t>
            </w:r>
          </w:p>
        </w:tc>
      </w:tr>
      <w:tr w:rsidR="00D2604F" w:rsidRPr="00CF48E7" w14:paraId="22715FD7" w14:textId="77777777" w:rsidTr="00232CAF">
        <w:trPr>
          <w:trHeight w:val="246"/>
        </w:trPr>
        <w:tc>
          <w:tcPr>
            <w:tcW w:w="1472" w:type="dxa"/>
            <w:tcBorders>
              <w:top w:val="nil"/>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17A0E305" w14:textId="526DC9C9" w:rsidR="00D2604F" w:rsidRPr="00CF48E7" w:rsidRDefault="009A0805" w:rsidP="00232CAF">
            <w:pPr>
              <w:spacing w:after="0"/>
              <w:rPr>
                <w:rFonts w:cstheme="minorHAnsi"/>
                <w:i/>
                <w:sz w:val="16"/>
                <w:szCs w:val="16"/>
              </w:rPr>
            </w:pPr>
            <w:r w:rsidRPr="00CF48E7">
              <w:rPr>
                <w:rFonts w:cstheme="minorHAnsi"/>
                <w:i/>
                <w:sz w:val="16"/>
                <w:szCs w:val="16"/>
              </w:rPr>
              <w:t>WEDNESDAY</w:t>
            </w:r>
          </w:p>
        </w:tc>
        <w:tc>
          <w:tcPr>
            <w:tcW w:w="3698" w:type="dxa"/>
            <w:tcBorders>
              <w:top w:val="nil"/>
              <w:left w:val="nil"/>
              <w:bottom w:val="single" w:sz="6" w:space="0" w:color="000000"/>
              <w:right w:val="single" w:sz="6" w:space="0" w:color="000000"/>
            </w:tcBorders>
            <w:shd w:val="clear" w:color="auto" w:fill="FFFFFF"/>
            <w:tcMar>
              <w:top w:w="0" w:type="dxa"/>
              <w:left w:w="120" w:type="dxa"/>
              <w:bottom w:w="0" w:type="dxa"/>
              <w:right w:w="120" w:type="dxa"/>
            </w:tcMar>
            <w:vAlign w:val="center"/>
            <w:hideMark/>
          </w:tcPr>
          <w:p w14:paraId="1231FADB" w14:textId="1A6D8D5A" w:rsidR="00D2604F" w:rsidRPr="00CF48E7" w:rsidRDefault="009A0805" w:rsidP="00232CAF">
            <w:pPr>
              <w:spacing w:after="0"/>
              <w:rPr>
                <w:rFonts w:cstheme="minorHAnsi"/>
                <w:i/>
                <w:sz w:val="16"/>
                <w:szCs w:val="16"/>
              </w:rPr>
            </w:pPr>
            <w:r w:rsidRPr="00CF48E7">
              <w:rPr>
                <w:rFonts w:cstheme="minorHAnsi"/>
                <w:i/>
                <w:sz w:val="16"/>
                <w:szCs w:val="16"/>
              </w:rPr>
              <w:t>12:00N TUESDAY THROUGH 6:00 AM THURSDAY</w:t>
            </w:r>
          </w:p>
        </w:tc>
      </w:tr>
      <w:tr w:rsidR="00D2604F" w:rsidRPr="00CF48E7" w14:paraId="7A54C6B6" w14:textId="77777777" w:rsidTr="00232CAF">
        <w:trPr>
          <w:trHeight w:val="246"/>
        </w:trPr>
        <w:tc>
          <w:tcPr>
            <w:tcW w:w="1472" w:type="dxa"/>
            <w:tcBorders>
              <w:top w:val="nil"/>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727686BE" w14:textId="2B1E4B4C" w:rsidR="00D2604F" w:rsidRPr="00CF48E7" w:rsidRDefault="009A0805" w:rsidP="00232CAF">
            <w:pPr>
              <w:spacing w:after="0"/>
              <w:rPr>
                <w:rFonts w:cstheme="minorHAnsi"/>
                <w:i/>
                <w:sz w:val="16"/>
                <w:szCs w:val="16"/>
              </w:rPr>
            </w:pPr>
            <w:r w:rsidRPr="00CF48E7">
              <w:rPr>
                <w:rFonts w:cstheme="minorHAnsi"/>
                <w:i/>
                <w:sz w:val="16"/>
                <w:szCs w:val="16"/>
              </w:rPr>
              <w:t>THURSDAY</w:t>
            </w:r>
          </w:p>
        </w:tc>
        <w:tc>
          <w:tcPr>
            <w:tcW w:w="3698" w:type="dxa"/>
            <w:tcBorders>
              <w:top w:val="nil"/>
              <w:left w:val="nil"/>
              <w:bottom w:val="single" w:sz="6" w:space="0" w:color="000000"/>
              <w:right w:val="single" w:sz="6" w:space="0" w:color="000000"/>
            </w:tcBorders>
            <w:shd w:val="clear" w:color="auto" w:fill="FFFFFF"/>
            <w:tcMar>
              <w:top w:w="0" w:type="dxa"/>
              <w:left w:w="120" w:type="dxa"/>
              <w:bottom w:w="0" w:type="dxa"/>
              <w:right w:w="120" w:type="dxa"/>
            </w:tcMar>
            <w:vAlign w:val="center"/>
            <w:hideMark/>
          </w:tcPr>
          <w:p w14:paraId="481C2218" w14:textId="3481CEBC" w:rsidR="00D2604F" w:rsidRPr="00CF48E7" w:rsidRDefault="009A0805" w:rsidP="00232CAF">
            <w:pPr>
              <w:spacing w:after="0"/>
              <w:rPr>
                <w:rFonts w:cstheme="minorHAnsi"/>
                <w:i/>
                <w:sz w:val="16"/>
                <w:szCs w:val="16"/>
              </w:rPr>
            </w:pPr>
            <w:r w:rsidRPr="00CF48E7">
              <w:rPr>
                <w:rFonts w:cstheme="minorHAnsi"/>
                <w:i/>
                <w:sz w:val="16"/>
                <w:szCs w:val="16"/>
              </w:rPr>
              <w:t>12:00N WEDNESDAY THROUGH 6:00 AM FRIDAY</w:t>
            </w:r>
          </w:p>
        </w:tc>
      </w:tr>
      <w:tr w:rsidR="00D2604F" w:rsidRPr="00CF48E7" w14:paraId="46418294" w14:textId="77777777" w:rsidTr="00232CAF">
        <w:trPr>
          <w:trHeight w:val="246"/>
        </w:trPr>
        <w:tc>
          <w:tcPr>
            <w:tcW w:w="1472" w:type="dxa"/>
            <w:tcBorders>
              <w:top w:val="nil"/>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215825B6" w14:textId="4C886E4E" w:rsidR="00D2604F" w:rsidRPr="00CF48E7" w:rsidRDefault="009A0805" w:rsidP="00232CAF">
            <w:pPr>
              <w:spacing w:after="0"/>
              <w:rPr>
                <w:rFonts w:cstheme="minorHAnsi"/>
                <w:i/>
                <w:sz w:val="16"/>
                <w:szCs w:val="16"/>
              </w:rPr>
            </w:pPr>
            <w:r w:rsidRPr="00CF48E7">
              <w:rPr>
                <w:rFonts w:cstheme="minorHAnsi"/>
                <w:i/>
                <w:sz w:val="16"/>
                <w:szCs w:val="16"/>
              </w:rPr>
              <w:t>THURSDAY (THANKSGIVING ONLY)</w:t>
            </w:r>
          </w:p>
        </w:tc>
        <w:tc>
          <w:tcPr>
            <w:tcW w:w="3698" w:type="dxa"/>
            <w:tcBorders>
              <w:top w:val="nil"/>
              <w:left w:val="nil"/>
              <w:bottom w:val="single" w:sz="6" w:space="0" w:color="000000"/>
              <w:right w:val="single" w:sz="6" w:space="0" w:color="000000"/>
            </w:tcBorders>
            <w:shd w:val="clear" w:color="auto" w:fill="FFFFFF"/>
            <w:tcMar>
              <w:top w:w="0" w:type="dxa"/>
              <w:left w:w="120" w:type="dxa"/>
              <w:bottom w:w="0" w:type="dxa"/>
              <w:right w:w="120" w:type="dxa"/>
            </w:tcMar>
            <w:vAlign w:val="center"/>
            <w:hideMark/>
          </w:tcPr>
          <w:p w14:paraId="4DAB78AE" w14:textId="7C68F203" w:rsidR="00D2604F" w:rsidRPr="00CF48E7" w:rsidRDefault="009A0805" w:rsidP="00232CAF">
            <w:pPr>
              <w:spacing w:after="0"/>
              <w:rPr>
                <w:rFonts w:cstheme="minorHAnsi"/>
                <w:i/>
                <w:sz w:val="16"/>
                <w:szCs w:val="16"/>
              </w:rPr>
            </w:pPr>
            <w:r w:rsidRPr="00CF48E7">
              <w:rPr>
                <w:rFonts w:cstheme="minorHAnsi"/>
                <w:i/>
                <w:sz w:val="16"/>
                <w:szCs w:val="16"/>
              </w:rPr>
              <w:t>6:00 AM WEDNESDAY THROUGH 6:00 AM MONDAY</w:t>
            </w:r>
          </w:p>
        </w:tc>
      </w:tr>
      <w:tr w:rsidR="00D2604F" w:rsidRPr="00CF48E7" w14:paraId="3E47A62A" w14:textId="77777777" w:rsidTr="00232CAF">
        <w:trPr>
          <w:trHeight w:val="246"/>
        </w:trPr>
        <w:tc>
          <w:tcPr>
            <w:tcW w:w="1472" w:type="dxa"/>
            <w:tcBorders>
              <w:top w:val="nil"/>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5A3B39A9" w14:textId="257E9399" w:rsidR="00D2604F" w:rsidRPr="00CF48E7" w:rsidRDefault="009A0805" w:rsidP="00232CAF">
            <w:pPr>
              <w:spacing w:after="0"/>
              <w:rPr>
                <w:rFonts w:cstheme="minorHAnsi"/>
                <w:i/>
                <w:sz w:val="16"/>
                <w:szCs w:val="16"/>
              </w:rPr>
            </w:pPr>
            <w:r w:rsidRPr="00CF48E7">
              <w:rPr>
                <w:rFonts w:cstheme="minorHAnsi"/>
                <w:i/>
                <w:sz w:val="16"/>
                <w:szCs w:val="16"/>
              </w:rPr>
              <w:t>FRIDAY</w:t>
            </w:r>
          </w:p>
        </w:tc>
        <w:tc>
          <w:tcPr>
            <w:tcW w:w="3698" w:type="dxa"/>
            <w:tcBorders>
              <w:top w:val="nil"/>
              <w:left w:val="nil"/>
              <w:bottom w:val="single" w:sz="6" w:space="0" w:color="000000"/>
              <w:right w:val="single" w:sz="6" w:space="0" w:color="000000"/>
            </w:tcBorders>
            <w:shd w:val="clear" w:color="auto" w:fill="FFFFFF"/>
            <w:tcMar>
              <w:top w:w="0" w:type="dxa"/>
              <w:left w:w="120" w:type="dxa"/>
              <w:bottom w:w="0" w:type="dxa"/>
              <w:right w:w="120" w:type="dxa"/>
            </w:tcMar>
            <w:vAlign w:val="center"/>
            <w:hideMark/>
          </w:tcPr>
          <w:p w14:paraId="2D1FF6B1" w14:textId="7A8A219F" w:rsidR="00D2604F" w:rsidRPr="00CF48E7" w:rsidRDefault="009A0805" w:rsidP="00232CAF">
            <w:pPr>
              <w:spacing w:after="0"/>
              <w:rPr>
                <w:rFonts w:cstheme="minorHAnsi"/>
                <w:i/>
                <w:sz w:val="16"/>
                <w:szCs w:val="16"/>
              </w:rPr>
            </w:pPr>
            <w:r w:rsidRPr="00CF48E7">
              <w:rPr>
                <w:rFonts w:cstheme="minorHAnsi"/>
                <w:i/>
                <w:sz w:val="16"/>
                <w:szCs w:val="16"/>
              </w:rPr>
              <w:t>12:00N THURSDAY THROUGH 6:00 AM MONDAY</w:t>
            </w:r>
          </w:p>
        </w:tc>
      </w:tr>
      <w:tr w:rsidR="00D2604F" w:rsidRPr="00CF48E7" w14:paraId="6267D16B" w14:textId="77777777" w:rsidTr="00232CAF">
        <w:trPr>
          <w:trHeight w:val="246"/>
        </w:trPr>
        <w:tc>
          <w:tcPr>
            <w:tcW w:w="1472" w:type="dxa"/>
            <w:tcBorders>
              <w:top w:val="nil"/>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5DBE6622" w14:textId="4078B119" w:rsidR="00D2604F" w:rsidRPr="00CF48E7" w:rsidRDefault="009A0805" w:rsidP="00232CAF">
            <w:pPr>
              <w:spacing w:after="0"/>
              <w:rPr>
                <w:rFonts w:cstheme="minorHAnsi"/>
                <w:i/>
                <w:sz w:val="16"/>
                <w:szCs w:val="16"/>
              </w:rPr>
            </w:pPr>
            <w:r w:rsidRPr="00CF48E7">
              <w:rPr>
                <w:rFonts w:cstheme="minorHAnsi"/>
                <w:i/>
                <w:sz w:val="16"/>
                <w:szCs w:val="16"/>
              </w:rPr>
              <w:t>SATURDAY</w:t>
            </w:r>
          </w:p>
        </w:tc>
        <w:tc>
          <w:tcPr>
            <w:tcW w:w="3698" w:type="dxa"/>
            <w:tcBorders>
              <w:top w:val="nil"/>
              <w:left w:val="nil"/>
              <w:bottom w:val="single" w:sz="6" w:space="0" w:color="000000"/>
              <w:right w:val="single" w:sz="6" w:space="0" w:color="000000"/>
            </w:tcBorders>
            <w:shd w:val="clear" w:color="auto" w:fill="FFFFFF"/>
            <w:tcMar>
              <w:top w:w="0" w:type="dxa"/>
              <w:left w:w="120" w:type="dxa"/>
              <w:bottom w:w="0" w:type="dxa"/>
              <w:right w:w="120" w:type="dxa"/>
            </w:tcMar>
            <w:vAlign w:val="center"/>
            <w:hideMark/>
          </w:tcPr>
          <w:p w14:paraId="6C610E20" w14:textId="2FEC7843" w:rsidR="00D2604F" w:rsidRPr="00CF48E7" w:rsidRDefault="009A0805" w:rsidP="00232CAF">
            <w:pPr>
              <w:spacing w:after="0"/>
              <w:rPr>
                <w:rFonts w:cstheme="minorHAnsi"/>
                <w:i/>
                <w:sz w:val="16"/>
                <w:szCs w:val="16"/>
              </w:rPr>
            </w:pPr>
            <w:r w:rsidRPr="00CF48E7">
              <w:rPr>
                <w:rFonts w:cstheme="minorHAnsi"/>
                <w:i/>
                <w:sz w:val="16"/>
                <w:szCs w:val="16"/>
              </w:rPr>
              <w:t>12:00N FRIDAY THROUGH 6:00 AM MONDAY</w:t>
            </w:r>
          </w:p>
        </w:tc>
      </w:tr>
    </w:tbl>
    <w:p w14:paraId="43D9D003" w14:textId="77777777" w:rsidR="00D2604F" w:rsidRDefault="00D2604F" w:rsidP="00D2604F">
      <w:pPr>
        <w:spacing w:after="0"/>
        <w:rPr>
          <w:rFonts w:cstheme="minorHAnsi"/>
          <w:i/>
          <w:sz w:val="16"/>
          <w:szCs w:val="16"/>
        </w:rPr>
      </w:pPr>
    </w:p>
    <w:p w14:paraId="69B05DE3" w14:textId="77777777" w:rsidR="002B006C" w:rsidRDefault="009A0805" w:rsidP="002B006C">
      <w:pPr>
        <w:spacing w:after="0"/>
        <w:rPr>
          <w:rFonts w:cstheme="minorHAnsi"/>
          <w:i/>
          <w:sz w:val="16"/>
          <w:szCs w:val="16"/>
        </w:rPr>
      </w:pPr>
      <w:r w:rsidRPr="004D144D">
        <w:rPr>
          <w:rFonts w:cstheme="minorHAnsi"/>
          <w:i/>
          <w:sz w:val="16"/>
          <w:szCs w:val="16"/>
        </w:rPr>
        <w:t>DURING THE SAME PERIODS, MAINTAIN PEDESTRIAN ACCESS IF</w:t>
      </w:r>
      <w:r>
        <w:rPr>
          <w:rFonts w:cstheme="minorHAnsi"/>
          <w:i/>
          <w:sz w:val="16"/>
          <w:szCs w:val="16"/>
        </w:rPr>
        <w:t xml:space="preserve"> </w:t>
      </w:r>
      <w:r w:rsidRPr="004D144D">
        <w:rPr>
          <w:rFonts w:cstheme="minorHAnsi"/>
          <w:i/>
          <w:sz w:val="16"/>
          <w:szCs w:val="16"/>
        </w:rPr>
        <w:t>PEDESTRIAN</w:t>
      </w:r>
      <w:r>
        <w:rPr>
          <w:rFonts w:cstheme="minorHAnsi"/>
          <w:i/>
          <w:sz w:val="16"/>
          <w:szCs w:val="16"/>
        </w:rPr>
        <w:t xml:space="preserve"> </w:t>
      </w:r>
      <w:r w:rsidRPr="004D144D">
        <w:rPr>
          <w:rFonts w:cstheme="minorHAnsi"/>
          <w:i/>
          <w:sz w:val="16"/>
          <w:szCs w:val="16"/>
        </w:rPr>
        <w:t>A</w:t>
      </w:r>
      <w:r>
        <w:rPr>
          <w:rFonts w:cstheme="minorHAnsi"/>
          <w:i/>
          <w:sz w:val="16"/>
          <w:szCs w:val="16"/>
        </w:rPr>
        <w:t>C</w:t>
      </w:r>
      <w:r w:rsidRPr="004D144D">
        <w:rPr>
          <w:rFonts w:cstheme="minorHAnsi"/>
          <w:i/>
          <w:sz w:val="16"/>
          <w:szCs w:val="16"/>
        </w:rPr>
        <w:t>CESS WAS PRESENT PRIOR TO CONSTRUCTION.</w:t>
      </w:r>
    </w:p>
    <w:p w14:paraId="5D2FD878" w14:textId="77777777" w:rsidR="006A46FD" w:rsidRDefault="006A46FD" w:rsidP="002B006C">
      <w:pPr>
        <w:spacing w:after="0"/>
        <w:rPr>
          <w:rFonts w:cstheme="minorHAnsi"/>
          <w:i/>
          <w:sz w:val="16"/>
          <w:szCs w:val="16"/>
        </w:rPr>
      </w:pPr>
    </w:p>
    <w:p w14:paraId="20A2BD7D" w14:textId="15E412C2" w:rsidR="00D2604F" w:rsidRPr="002B006C" w:rsidRDefault="009A0805" w:rsidP="002B006C">
      <w:pPr>
        <w:spacing w:after="0"/>
        <w:rPr>
          <w:rFonts w:cstheme="minorHAnsi"/>
          <w:i/>
          <w:sz w:val="16"/>
          <w:szCs w:val="16"/>
        </w:rPr>
      </w:pPr>
      <w:r w:rsidRPr="00D2604F">
        <w:rPr>
          <w:b/>
          <w:bCs/>
          <w:i/>
          <w:iCs/>
          <w:sz w:val="16"/>
          <w:szCs w:val="16"/>
        </w:rPr>
        <w:t>LANE VALUE CONTRACT TABLE</w:t>
      </w:r>
    </w:p>
    <w:p w14:paraId="1E4C200E" w14:textId="030B40BE" w:rsidR="00D2604F" w:rsidRPr="00D2604F" w:rsidRDefault="009A0805" w:rsidP="00D2604F">
      <w:pPr>
        <w:pStyle w:val="NoSpacing"/>
        <w:rPr>
          <w:i/>
          <w:iCs/>
          <w:sz w:val="16"/>
          <w:szCs w:val="16"/>
        </w:rPr>
      </w:pPr>
      <w:r w:rsidRPr="00D2604F">
        <w:rPr>
          <w:i/>
          <w:iCs/>
          <w:sz w:val="16"/>
          <w:szCs w:val="16"/>
        </w:rPr>
        <w:t xml:space="preserve">THE CONTRACTOR SHALL BE ASSESSED A DISINCENTIVE AS DESIGNATED IN THE LANE VALUE CONTRACT TABLE FOR EACH UNIT OF TIME A LANE/SHOULDER/RAMP IS CLOSED BY THE CONTRACTOR’S ACTION WHILE NOT OTHERWISE PERMITTED BY THE LANE VALUE CONTRACT TABLE. </w:t>
      </w:r>
    </w:p>
    <w:p w14:paraId="400D8D2A" w14:textId="384037F8" w:rsidR="00D2604F" w:rsidRDefault="00D2604F" w:rsidP="00C92801">
      <w:pPr>
        <w:pStyle w:val="NoSpacing"/>
        <w:rPr>
          <w:rFonts w:cstheme="minorHAnsi"/>
          <w:i/>
          <w:iCs/>
          <w:sz w:val="16"/>
          <w:szCs w:val="16"/>
        </w:rPr>
      </w:pPr>
    </w:p>
    <w:tbl>
      <w:tblPr>
        <w:tblStyle w:val="TableGrid"/>
        <w:tblpPr w:leftFromText="180" w:rightFromText="180" w:vertAnchor="text" w:tblpY="1"/>
        <w:tblOverlap w:val="never"/>
        <w:tblW w:w="5215" w:type="dxa"/>
        <w:tblLayout w:type="fixed"/>
        <w:tblLook w:val="04A0" w:firstRow="1" w:lastRow="0" w:firstColumn="1" w:lastColumn="0" w:noHBand="0" w:noVBand="1"/>
      </w:tblPr>
      <w:tblGrid>
        <w:gridCol w:w="625"/>
        <w:gridCol w:w="540"/>
        <w:gridCol w:w="630"/>
        <w:gridCol w:w="810"/>
        <w:gridCol w:w="990"/>
        <w:gridCol w:w="900"/>
        <w:gridCol w:w="720"/>
      </w:tblGrid>
      <w:tr w:rsidR="00E0455B" w:rsidRPr="00E0455B" w14:paraId="28D1FDC3" w14:textId="77777777" w:rsidTr="002F792E">
        <w:trPr>
          <w:cantSplit/>
        </w:trPr>
        <w:tc>
          <w:tcPr>
            <w:tcW w:w="1795" w:type="dxa"/>
            <w:gridSpan w:val="3"/>
            <w:vMerge w:val="restart"/>
            <w:noWrap/>
            <w:vAlign w:val="center"/>
            <w:hideMark/>
          </w:tcPr>
          <w:p w14:paraId="1FA371C3" w14:textId="093EEA55" w:rsidR="00E0455B" w:rsidRPr="00E0455B" w:rsidRDefault="009A0805" w:rsidP="00E0455B">
            <w:pPr>
              <w:pStyle w:val="NoSpacing"/>
              <w:jc w:val="center"/>
              <w:rPr>
                <w:rFonts w:cstheme="minorHAnsi"/>
                <w:i/>
                <w:iCs/>
                <w:kern w:val="2"/>
                <w:sz w:val="16"/>
                <w:szCs w:val="16"/>
                <w14:ligatures w14:val="standardContextual"/>
              </w:rPr>
            </w:pPr>
            <w:r w:rsidRPr="00E0455B">
              <w:rPr>
                <w:rFonts w:cstheme="minorHAnsi"/>
                <w:i/>
                <w:iCs/>
                <w:kern w:val="2"/>
                <w:sz w:val="16"/>
                <w:szCs w:val="16"/>
                <w14:ligatures w14:val="standardContextual"/>
              </w:rPr>
              <w:t>SECTION</w:t>
            </w:r>
          </w:p>
        </w:tc>
        <w:tc>
          <w:tcPr>
            <w:tcW w:w="810" w:type="dxa"/>
            <w:vMerge w:val="restart"/>
            <w:hideMark/>
          </w:tcPr>
          <w:p w14:paraId="5C500381" w14:textId="03C40E62" w:rsidR="00E0455B" w:rsidRPr="00E0455B" w:rsidRDefault="009A0805" w:rsidP="002F792E">
            <w:pPr>
              <w:pStyle w:val="NoSpacing"/>
              <w:jc w:val="center"/>
              <w:rPr>
                <w:rFonts w:cstheme="minorHAnsi"/>
                <w:i/>
                <w:iCs/>
                <w:kern w:val="2"/>
                <w:sz w:val="16"/>
                <w:szCs w:val="16"/>
                <w14:ligatures w14:val="standardContextual"/>
              </w:rPr>
            </w:pPr>
            <w:r w:rsidRPr="00E0455B">
              <w:rPr>
                <w:rFonts w:cstheme="minorHAnsi"/>
                <w:i/>
                <w:iCs/>
                <w:kern w:val="2"/>
                <w:sz w:val="16"/>
                <w:szCs w:val="16"/>
                <w14:ligatures w14:val="standardContextual"/>
              </w:rPr>
              <w:t>EXISTING LANES PER DIRECTION</w:t>
            </w:r>
          </w:p>
        </w:tc>
        <w:tc>
          <w:tcPr>
            <w:tcW w:w="990" w:type="dxa"/>
            <w:vMerge w:val="restart"/>
            <w:hideMark/>
          </w:tcPr>
          <w:p w14:paraId="04A35883" w14:textId="29E5A6D8" w:rsidR="00E0455B" w:rsidRPr="00E0455B" w:rsidRDefault="009A0805" w:rsidP="002F792E">
            <w:pPr>
              <w:pStyle w:val="NoSpacing"/>
              <w:jc w:val="center"/>
              <w:rPr>
                <w:rFonts w:cstheme="minorHAnsi"/>
                <w:i/>
                <w:iCs/>
                <w:kern w:val="2"/>
                <w:sz w:val="16"/>
                <w:szCs w:val="16"/>
                <w14:ligatures w14:val="standardContextual"/>
              </w:rPr>
            </w:pPr>
            <w:r w:rsidRPr="00E0455B">
              <w:rPr>
                <w:rFonts w:cstheme="minorHAnsi"/>
                <w:i/>
                <w:iCs/>
                <w:kern w:val="2"/>
                <w:sz w:val="16"/>
                <w:szCs w:val="16"/>
                <w14:ligatures w14:val="standardContextual"/>
              </w:rPr>
              <w:t>DISINCENTIVE/ MINUTE/ LANE</w:t>
            </w:r>
          </w:p>
        </w:tc>
        <w:tc>
          <w:tcPr>
            <w:tcW w:w="1620" w:type="dxa"/>
            <w:gridSpan w:val="2"/>
            <w:vAlign w:val="center"/>
            <w:hideMark/>
          </w:tcPr>
          <w:p w14:paraId="09875B9B" w14:textId="72CAE82C" w:rsidR="00E0455B" w:rsidRPr="00E0455B" w:rsidRDefault="009A0805" w:rsidP="00E0455B">
            <w:pPr>
              <w:pStyle w:val="NoSpacing"/>
              <w:jc w:val="center"/>
              <w:rPr>
                <w:rFonts w:cstheme="minorHAnsi"/>
                <w:i/>
                <w:iCs/>
                <w:kern w:val="2"/>
                <w:sz w:val="16"/>
                <w:szCs w:val="16"/>
                <w14:ligatures w14:val="standardContextual"/>
              </w:rPr>
            </w:pPr>
            <w:r w:rsidRPr="00E0455B">
              <w:rPr>
                <w:rFonts w:cstheme="minorHAnsi"/>
                <w:i/>
                <w:iCs/>
                <w:kern w:val="2"/>
                <w:sz w:val="16"/>
                <w:szCs w:val="16"/>
                <w14:ligatures w14:val="standardContextual"/>
              </w:rPr>
              <w:t>LANE CLOSURES NOT PERMITTED</w:t>
            </w:r>
          </w:p>
        </w:tc>
      </w:tr>
      <w:tr w:rsidR="002F792E" w:rsidRPr="00E0455B" w14:paraId="0632C9E3" w14:textId="77777777" w:rsidTr="002F792E">
        <w:trPr>
          <w:trHeight w:val="450"/>
        </w:trPr>
        <w:tc>
          <w:tcPr>
            <w:tcW w:w="1795" w:type="dxa"/>
            <w:gridSpan w:val="3"/>
            <w:vMerge/>
            <w:vAlign w:val="center"/>
            <w:hideMark/>
          </w:tcPr>
          <w:p w14:paraId="1B00DB03" w14:textId="77777777" w:rsidR="00E0455B" w:rsidRPr="00E0455B" w:rsidRDefault="00E0455B" w:rsidP="00E0455B">
            <w:pPr>
              <w:pStyle w:val="NoSpacing"/>
              <w:jc w:val="center"/>
              <w:rPr>
                <w:rFonts w:cstheme="minorHAnsi"/>
                <w:i/>
                <w:iCs/>
                <w:sz w:val="16"/>
                <w:szCs w:val="16"/>
              </w:rPr>
            </w:pPr>
          </w:p>
        </w:tc>
        <w:tc>
          <w:tcPr>
            <w:tcW w:w="810" w:type="dxa"/>
            <w:vMerge/>
            <w:hideMark/>
          </w:tcPr>
          <w:p w14:paraId="0ADECC46" w14:textId="77777777" w:rsidR="00E0455B" w:rsidRPr="00E0455B" w:rsidRDefault="00E0455B" w:rsidP="002F792E">
            <w:pPr>
              <w:pStyle w:val="NoSpacing"/>
              <w:jc w:val="center"/>
              <w:rPr>
                <w:rFonts w:cstheme="minorHAnsi"/>
                <w:i/>
                <w:iCs/>
                <w:sz w:val="16"/>
                <w:szCs w:val="16"/>
              </w:rPr>
            </w:pPr>
          </w:p>
        </w:tc>
        <w:tc>
          <w:tcPr>
            <w:tcW w:w="990" w:type="dxa"/>
            <w:vMerge/>
            <w:hideMark/>
          </w:tcPr>
          <w:p w14:paraId="204F462A" w14:textId="77777777" w:rsidR="00E0455B" w:rsidRPr="00E0455B" w:rsidRDefault="00E0455B" w:rsidP="002F792E">
            <w:pPr>
              <w:pStyle w:val="NoSpacing"/>
              <w:jc w:val="center"/>
              <w:rPr>
                <w:rFonts w:cstheme="minorHAnsi"/>
                <w:i/>
                <w:iCs/>
                <w:sz w:val="16"/>
                <w:szCs w:val="16"/>
              </w:rPr>
            </w:pPr>
          </w:p>
        </w:tc>
        <w:tc>
          <w:tcPr>
            <w:tcW w:w="900" w:type="dxa"/>
            <w:vMerge w:val="restart"/>
            <w:vAlign w:val="center"/>
            <w:hideMark/>
          </w:tcPr>
          <w:p w14:paraId="1C437D98" w14:textId="5F718DBC" w:rsidR="00E0455B" w:rsidRPr="00E0455B" w:rsidRDefault="009A0805" w:rsidP="00E0455B">
            <w:pPr>
              <w:pStyle w:val="NoSpacing"/>
              <w:jc w:val="center"/>
              <w:rPr>
                <w:rFonts w:cstheme="minorHAnsi"/>
                <w:i/>
                <w:iCs/>
                <w:kern w:val="2"/>
                <w:sz w:val="16"/>
                <w:szCs w:val="16"/>
                <w14:ligatures w14:val="standardContextual"/>
              </w:rPr>
            </w:pPr>
            <w:r w:rsidRPr="00E0455B">
              <w:rPr>
                <w:rFonts w:cstheme="minorHAnsi"/>
                <w:i/>
                <w:iCs/>
                <w:kern w:val="2"/>
                <w:sz w:val="16"/>
                <w:szCs w:val="16"/>
                <w14:ligatures w14:val="standardContextual"/>
              </w:rPr>
              <w:t>LANE REDUCTION</w:t>
            </w:r>
          </w:p>
        </w:tc>
        <w:tc>
          <w:tcPr>
            <w:tcW w:w="720" w:type="dxa"/>
            <w:vMerge w:val="restart"/>
            <w:noWrap/>
            <w:vAlign w:val="center"/>
            <w:hideMark/>
          </w:tcPr>
          <w:p w14:paraId="6435FCDE" w14:textId="086E6FC5" w:rsidR="00E0455B" w:rsidRPr="00E0455B" w:rsidRDefault="009A0805" w:rsidP="00E0455B">
            <w:pPr>
              <w:pStyle w:val="NoSpacing"/>
              <w:jc w:val="center"/>
              <w:rPr>
                <w:rFonts w:cstheme="minorHAnsi"/>
                <w:i/>
                <w:iCs/>
                <w:kern w:val="2"/>
                <w:sz w:val="16"/>
                <w:szCs w:val="16"/>
                <w14:ligatures w14:val="standardContextual"/>
              </w:rPr>
            </w:pPr>
            <w:r w:rsidRPr="00E0455B">
              <w:rPr>
                <w:rFonts w:cstheme="minorHAnsi"/>
                <w:i/>
                <w:iCs/>
                <w:kern w:val="2"/>
                <w:sz w:val="16"/>
                <w:szCs w:val="16"/>
                <w14:ligatures w14:val="standardContextual"/>
              </w:rPr>
              <w:t>DAY</w:t>
            </w:r>
          </w:p>
        </w:tc>
      </w:tr>
      <w:tr w:rsidR="00E0455B" w:rsidRPr="00E0455B" w14:paraId="1CDCC371" w14:textId="77777777" w:rsidTr="002F792E">
        <w:trPr>
          <w:trHeight w:val="450"/>
        </w:trPr>
        <w:tc>
          <w:tcPr>
            <w:tcW w:w="1795" w:type="dxa"/>
            <w:gridSpan w:val="3"/>
            <w:vMerge/>
            <w:hideMark/>
          </w:tcPr>
          <w:p w14:paraId="6577B8E4" w14:textId="77777777" w:rsidR="00E0455B" w:rsidRPr="00E0455B" w:rsidRDefault="00E0455B" w:rsidP="00E0455B">
            <w:pPr>
              <w:pStyle w:val="NoSpacing"/>
              <w:rPr>
                <w:rFonts w:cstheme="minorHAnsi"/>
                <w:i/>
                <w:iCs/>
                <w:sz w:val="16"/>
                <w:szCs w:val="16"/>
              </w:rPr>
            </w:pPr>
          </w:p>
        </w:tc>
        <w:tc>
          <w:tcPr>
            <w:tcW w:w="810" w:type="dxa"/>
            <w:vMerge/>
            <w:hideMark/>
          </w:tcPr>
          <w:p w14:paraId="3CFD0235" w14:textId="77777777" w:rsidR="00E0455B" w:rsidRPr="00E0455B" w:rsidRDefault="00E0455B" w:rsidP="002F792E">
            <w:pPr>
              <w:pStyle w:val="NoSpacing"/>
              <w:jc w:val="center"/>
              <w:rPr>
                <w:rFonts w:cstheme="minorHAnsi"/>
                <w:i/>
                <w:iCs/>
                <w:sz w:val="16"/>
                <w:szCs w:val="16"/>
              </w:rPr>
            </w:pPr>
          </w:p>
        </w:tc>
        <w:tc>
          <w:tcPr>
            <w:tcW w:w="990" w:type="dxa"/>
            <w:vMerge/>
            <w:hideMark/>
          </w:tcPr>
          <w:p w14:paraId="514A7D00" w14:textId="77777777" w:rsidR="00E0455B" w:rsidRPr="00E0455B" w:rsidRDefault="00E0455B" w:rsidP="002F792E">
            <w:pPr>
              <w:pStyle w:val="NoSpacing"/>
              <w:jc w:val="center"/>
              <w:rPr>
                <w:rFonts w:cstheme="minorHAnsi"/>
                <w:i/>
                <w:iCs/>
                <w:sz w:val="16"/>
                <w:szCs w:val="16"/>
              </w:rPr>
            </w:pPr>
          </w:p>
        </w:tc>
        <w:tc>
          <w:tcPr>
            <w:tcW w:w="900" w:type="dxa"/>
            <w:vMerge/>
            <w:hideMark/>
          </w:tcPr>
          <w:p w14:paraId="31AA495C" w14:textId="77777777" w:rsidR="00E0455B" w:rsidRPr="00E0455B" w:rsidRDefault="00E0455B" w:rsidP="00E0455B">
            <w:pPr>
              <w:pStyle w:val="NoSpacing"/>
              <w:rPr>
                <w:rFonts w:cstheme="minorHAnsi"/>
                <w:i/>
                <w:iCs/>
                <w:sz w:val="16"/>
                <w:szCs w:val="16"/>
              </w:rPr>
            </w:pPr>
          </w:p>
        </w:tc>
        <w:tc>
          <w:tcPr>
            <w:tcW w:w="720" w:type="dxa"/>
            <w:vMerge/>
            <w:hideMark/>
          </w:tcPr>
          <w:p w14:paraId="6CCD1886" w14:textId="77777777" w:rsidR="00E0455B" w:rsidRPr="00E0455B" w:rsidRDefault="00E0455B" w:rsidP="00E0455B">
            <w:pPr>
              <w:pStyle w:val="NoSpacing"/>
              <w:rPr>
                <w:rFonts w:cstheme="minorHAnsi"/>
                <w:i/>
                <w:iCs/>
                <w:sz w:val="16"/>
                <w:szCs w:val="16"/>
              </w:rPr>
            </w:pPr>
          </w:p>
        </w:tc>
      </w:tr>
      <w:tr w:rsidR="00035B2B" w:rsidRPr="00E0455B" w14:paraId="5745530D" w14:textId="77777777" w:rsidTr="004B64B9">
        <w:trPr>
          <w:trHeight w:val="300"/>
        </w:trPr>
        <w:tc>
          <w:tcPr>
            <w:tcW w:w="625" w:type="dxa"/>
            <w:noWrap/>
            <w:hideMark/>
          </w:tcPr>
          <w:p w14:paraId="5C429254" w14:textId="356694F6" w:rsidR="00035B2B" w:rsidRPr="00E0455B" w:rsidRDefault="00035B2B" w:rsidP="002F792E">
            <w:pPr>
              <w:pStyle w:val="NoSpacing"/>
              <w:jc w:val="right"/>
              <w:rPr>
                <w:rFonts w:cstheme="minorHAnsi"/>
                <w:i/>
                <w:iCs/>
                <w:sz w:val="16"/>
                <w:szCs w:val="16"/>
              </w:rPr>
            </w:pPr>
            <w:r w:rsidRPr="00E0455B">
              <w:rPr>
                <w:rFonts w:cstheme="minorHAnsi"/>
                <w:i/>
                <w:iCs/>
                <w:sz w:val="16"/>
                <w:szCs w:val="16"/>
              </w:rPr>
              <w:t>LUC</w:t>
            </w:r>
          </w:p>
        </w:tc>
        <w:tc>
          <w:tcPr>
            <w:tcW w:w="540" w:type="dxa"/>
            <w:noWrap/>
            <w:hideMark/>
          </w:tcPr>
          <w:p w14:paraId="00F476EA" w14:textId="72786DC9" w:rsidR="00035B2B" w:rsidRPr="00E0455B" w:rsidRDefault="00035B2B" w:rsidP="00E0455B">
            <w:pPr>
              <w:pStyle w:val="NoSpacing"/>
              <w:rPr>
                <w:rFonts w:cstheme="minorHAnsi"/>
                <w:i/>
                <w:iCs/>
                <w:kern w:val="2"/>
                <w:sz w:val="16"/>
                <w:szCs w:val="16"/>
                <w14:ligatures w14:val="standardContextual"/>
              </w:rPr>
            </w:pPr>
            <w:r w:rsidRPr="00E0455B">
              <w:rPr>
                <w:rFonts w:cstheme="minorHAnsi"/>
                <w:i/>
                <w:iCs/>
                <w:kern w:val="2"/>
                <w:sz w:val="16"/>
                <w:szCs w:val="16"/>
                <w14:ligatures w14:val="standardContextual"/>
              </w:rPr>
              <w:t>US-23</w:t>
            </w:r>
          </w:p>
        </w:tc>
        <w:tc>
          <w:tcPr>
            <w:tcW w:w="630" w:type="dxa"/>
            <w:noWrap/>
            <w:hideMark/>
          </w:tcPr>
          <w:p w14:paraId="3D828CAE" w14:textId="3F5B8891" w:rsidR="00035B2B" w:rsidRPr="00E0455B" w:rsidRDefault="00035B2B" w:rsidP="002F792E">
            <w:pPr>
              <w:pStyle w:val="NoSpacing"/>
              <w:rPr>
                <w:rFonts w:cstheme="minorHAnsi"/>
                <w:i/>
                <w:iCs/>
                <w:kern w:val="2"/>
                <w:sz w:val="16"/>
                <w:szCs w:val="16"/>
                <w14:ligatures w14:val="standardContextual"/>
              </w:rPr>
            </w:pPr>
            <w:r w:rsidRPr="00E0455B">
              <w:rPr>
                <w:rFonts w:cstheme="minorHAnsi"/>
                <w:i/>
                <w:iCs/>
                <w:kern w:val="2"/>
                <w:sz w:val="16"/>
                <w:szCs w:val="16"/>
                <w14:ligatures w14:val="standardContextual"/>
              </w:rPr>
              <w:t xml:space="preserve">9.63 </w:t>
            </w:r>
            <w:r>
              <w:rPr>
                <w:rFonts w:cstheme="minorHAnsi"/>
                <w:i/>
                <w:iCs/>
                <w:kern w:val="2"/>
                <w:sz w:val="16"/>
                <w:szCs w:val="16"/>
                <w14:ligatures w14:val="standardContextual"/>
              </w:rPr>
              <w:t>–</w:t>
            </w:r>
            <w:r w:rsidRPr="00E0455B">
              <w:rPr>
                <w:rFonts w:cstheme="minorHAnsi"/>
                <w:i/>
                <w:iCs/>
                <w:kern w:val="2"/>
                <w:sz w:val="16"/>
                <w:szCs w:val="16"/>
                <w14:ligatures w14:val="standardContextual"/>
              </w:rPr>
              <w:t xml:space="preserve"> </w:t>
            </w:r>
            <w:r>
              <w:rPr>
                <w:rFonts w:cstheme="minorHAnsi"/>
                <w:i/>
                <w:iCs/>
                <w:kern w:val="2"/>
                <w:sz w:val="16"/>
                <w:szCs w:val="16"/>
                <w14:ligatures w14:val="standardContextual"/>
              </w:rPr>
              <w:t>12.65</w:t>
            </w:r>
          </w:p>
        </w:tc>
        <w:tc>
          <w:tcPr>
            <w:tcW w:w="810" w:type="dxa"/>
            <w:noWrap/>
            <w:hideMark/>
          </w:tcPr>
          <w:p w14:paraId="545BC65A" w14:textId="7646B7F7" w:rsidR="00035B2B" w:rsidRPr="00E0455B" w:rsidRDefault="00035B2B" w:rsidP="002F792E">
            <w:pPr>
              <w:pStyle w:val="NoSpacing"/>
              <w:jc w:val="center"/>
              <w:rPr>
                <w:rFonts w:cstheme="minorHAnsi"/>
                <w:i/>
                <w:iCs/>
                <w:sz w:val="16"/>
                <w:szCs w:val="16"/>
              </w:rPr>
            </w:pPr>
            <w:r w:rsidRPr="00E0455B">
              <w:rPr>
                <w:rFonts w:cstheme="minorHAnsi"/>
                <w:i/>
                <w:iCs/>
                <w:sz w:val="16"/>
                <w:szCs w:val="16"/>
              </w:rPr>
              <w:t>2</w:t>
            </w:r>
          </w:p>
        </w:tc>
        <w:tc>
          <w:tcPr>
            <w:tcW w:w="990" w:type="dxa"/>
            <w:vMerge w:val="restart"/>
            <w:noWrap/>
            <w:vAlign w:val="center"/>
          </w:tcPr>
          <w:p w14:paraId="5FD55983" w14:textId="3DCBE779" w:rsidR="00035B2B" w:rsidRPr="00E0455B" w:rsidRDefault="00035B2B" w:rsidP="004B64B9">
            <w:pPr>
              <w:pStyle w:val="NoSpacing"/>
              <w:jc w:val="center"/>
              <w:rPr>
                <w:rFonts w:cstheme="minorHAnsi"/>
                <w:i/>
                <w:iCs/>
                <w:kern w:val="2"/>
                <w:sz w:val="16"/>
                <w:szCs w:val="16"/>
                <w14:ligatures w14:val="standardContextual"/>
              </w:rPr>
            </w:pPr>
            <w:r>
              <w:rPr>
                <w:rFonts w:cstheme="minorHAnsi"/>
                <w:i/>
                <w:iCs/>
                <w:kern w:val="2"/>
                <w:sz w:val="16"/>
                <w:szCs w:val="16"/>
                <w14:ligatures w14:val="standardContextual"/>
              </w:rPr>
              <w:t>$20</w:t>
            </w:r>
          </w:p>
        </w:tc>
        <w:tc>
          <w:tcPr>
            <w:tcW w:w="1620" w:type="dxa"/>
            <w:gridSpan w:val="2"/>
            <w:vMerge w:val="restart"/>
            <w:noWrap/>
            <w:vAlign w:val="center"/>
            <w:hideMark/>
          </w:tcPr>
          <w:p w14:paraId="16D7E93C" w14:textId="10322973" w:rsidR="00035B2B" w:rsidRPr="00E0455B" w:rsidRDefault="00000000" w:rsidP="00E0455B">
            <w:pPr>
              <w:pStyle w:val="NoSpacing"/>
              <w:jc w:val="center"/>
              <w:rPr>
                <w:rFonts w:cstheme="minorHAnsi"/>
                <w:i/>
                <w:iCs/>
                <w:kern w:val="2"/>
                <w:sz w:val="16"/>
                <w:szCs w:val="16"/>
                <w:u w:val="single"/>
                <w14:ligatures w14:val="standardContextual"/>
              </w:rPr>
            </w:pPr>
            <w:hyperlink r:id="rId7" w:history="1">
              <w:r w:rsidR="00035B2B" w:rsidRPr="00E0455B">
                <w:rPr>
                  <w:rStyle w:val="Hyperlink"/>
                  <w:rFonts w:cstheme="minorHAnsi"/>
                  <w:i/>
                  <w:iCs/>
                  <w:sz w:val="16"/>
                  <w:szCs w:val="16"/>
                </w:rPr>
                <w:t>HTTP://PLCM.DOT.STATE.OH.US/PLCMSEARCH</w:t>
              </w:r>
            </w:hyperlink>
          </w:p>
        </w:tc>
      </w:tr>
      <w:tr w:rsidR="00035B2B" w:rsidRPr="00E0455B" w14:paraId="6879E712" w14:textId="77777777" w:rsidTr="002F792E">
        <w:trPr>
          <w:trHeight w:val="300"/>
        </w:trPr>
        <w:tc>
          <w:tcPr>
            <w:tcW w:w="625" w:type="dxa"/>
            <w:noWrap/>
            <w:hideMark/>
          </w:tcPr>
          <w:p w14:paraId="27142144" w14:textId="20843429" w:rsidR="00035B2B" w:rsidRPr="00E0455B" w:rsidRDefault="00035B2B" w:rsidP="002F792E">
            <w:pPr>
              <w:pStyle w:val="NoSpacing"/>
              <w:jc w:val="right"/>
              <w:rPr>
                <w:rFonts w:cstheme="minorHAnsi"/>
                <w:i/>
                <w:iCs/>
                <w:kern w:val="2"/>
                <w:sz w:val="16"/>
                <w:szCs w:val="16"/>
                <w14:ligatures w14:val="standardContextual"/>
              </w:rPr>
            </w:pPr>
            <w:r w:rsidRPr="00E0455B">
              <w:rPr>
                <w:rFonts w:cstheme="minorHAnsi"/>
                <w:i/>
                <w:iCs/>
                <w:kern w:val="2"/>
                <w:sz w:val="16"/>
                <w:szCs w:val="16"/>
                <w14:ligatures w14:val="standardContextual"/>
              </w:rPr>
              <w:t>WOO</w:t>
            </w:r>
          </w:p>
        </w:tc>
        <w:tc>
          <w:tcPr>
            <w:tcW w:w="540" w:type="dxa"/>
            <w:noWrap/>
            <w:hideMark/>
          </w:tcPr>
          <w:p w14:paraId="4A4D00E0" w14:textId="2D50C1DF" w:rsidR="00035B2B" w:rsidRPr="00E0455B" w:rsidRDefault="00035B2B" w:rsidP="00E0455B">
            <w:pPr>
              <w:pStyle w:val="NoSpacing"/>
              <w:rPr>
                <w:rFonts w:cstheme="minorHAnsi"/>
                <w:i/>
                <w:iCs/>
                <w:kern w:val="2"/>
                <w:sz w:val="16"/>
                <w:szCs w:val="16"/>
                <w14:ligatures w14:val="standardContextual"/>
              </w:rPr>
            </w:pPr>
            <w:r w:rsidRPr="00E0455B">
              <w:rPr>
                <w:rFonts w:cstheme="minorHAnsi"/>
                <w:i/>
                <w:iCs/>
                <w:kern w:val="2"/>
                <w:sz w:val="16"/>
                <w:szCs w:val="16"/>
                <w14:ligatures w14:val="standardContextual"/>
              </w:rPr>
              <w:t>I-75</w:t>
            </w:r>
          </w:p>
        </w:tc>
        <w:tc>
          <w:tcPr>
            <w:tcW w:w="630" w:type="dxa"/>
            <w:noWrap/>
            <w:hideMark/>
          </w:tcPr>
          <w:p w14:paraId="07275CAF" w14:textId="48A7FF2C" w:rsidR="00035B2B" w:rsidRPr="00E0455B" w:rsidRDefault="00035B2B" w:rsidP="002F792E">
            <w:pPr>
              <w:pStyle w:val="NoSpacing"/>
              <w:rPr>
                <w:rFonts w:cstheme="minorHAnsi"/>
                <w:i/>
                <w:iCs/>
                <w:kern w:val="2"/>
                <w:sz w:val="16"/>
                <w:szCs w:val="16"/>
                <w14:ligatures w14:val="standardContextual"/>
              </w:rPr>
            </w:pPr>
            <w:r w:rsidRPr="00E0455B">
              <w:rPr>
                <w:rFonts w:cstheme="minorHAnsi"/>
                <w:i/>
                <w:iCs/>
                <w:kern w:val="2"/>
                <w:sz w:val="16"/>
                <w:szCs w:val="16"/>
                <w14:ligatures w14:val="standardContextual"/>
              </w:rPr>
              <w:t xml:space="preserve">0.00 </w:t>
            </w:r>
            <w:r>
              <w:rPr>
                <w:rFonts w:cstheme="minorHAnsi"/>
                <w:i/>
                <w:iCs/>
                <w:kern w:val="2"/>
                <w:sz w:val="16"/>
                <w:szCs w:val="16"/>
                <w14:ligatures w14:val="standardContextual"/>
              </w:rPr>
              <w:t>–</w:t>
            </w:r>
            <w:r w:rsidRPr="00E0455B">
              <w:rPr>
                <w:rFonts w:cstheme="minorHAnsi"/>
                <w:i/>
                <w:iCs/>
                <w:kern w:val="2"/>
                <w:sz w:val="16"/>
                <w:szCs w:val="16"/>
                <w14:ligatures w14:val="standardContextual"/>
              </w:rPr>
              <w:t xml:space="preserve"> </w:t>
            </w:r>
            <w:r>
              <w:rPr>
                <w:rFonts w:cstheme="minorHAnsi"/>
                <w:i/>
                <w:iCs/>
                <w:kern w:val="2"/>
                <w:sz w:val="16"/>
                <w:szCs w:val="16"/>
                <w14:ligatures w14:val="standardContextual"/>
              </w:rPr>
              <w:t>32.88</w:t>
            </w:r>
          </w:p>
        </w:tc>
        <w:tc>
          <w:tcPr>
            <w:tcW w:w="810" w:type="dxa"/>
            <w:noWrap/>
            <w:hideMark/>
          </w:tcPr>
          <w:p w14:paraId="0C1B47BF" w14:textId="67FB76C6" w:rsidR="00035B2B" w:rsidRPr="00E0455B" w:rsidRDefault="00035B2B" w:rsidP="002F792E">
            <w:pPr>
              <w:pStyle w:val="NoSpacing"/>
              <w:jc w:val="center"/>
              <w:rPr>
                <w:rFonts w:cstheme="minorHAnsi"/>
                <w:i/>
                <w:iCs/>
                <w:sz w:val="16"/>
                <w:szCs w:val="16"/>
              </w:rPr>
            </w:pPr>
            <w:r>
              <w:rPr>
                <w:rFonts w:cstheme="minorHAnsi"/>
                <w:i/>
                <w:iCs/>
                <w:sz w:val="16"/>
                <w:szCs w:val="16"/>
              </w:rPr>
              <w:t>3</w:t>
            </w:r>
          </w:p>
        </w:tc>
        <w:tc>
          <w:tcPr>
            <w:tcW w:w="990" w:type="dxa"/>
            <w:vMerge/>
            <w:noWrap/>
            <w:hideMark/>
          </w:tcPr>
          <w:p w14:paraId="0D9C1746" w14:textId="17A51FF2" w:rsidR="00035B2B" w:rsidRPr="00E0455B" w:rsidRDefault="00035B2B" w:rsidP="00701A25">
            <w:pPr>
              <w:pStyle w:val="NoSpacing"/>
              <w:jc w:val="center"/>
              <w:rPr>
                <w:rFonts w:cstheme="minorHAnsi"/>
                <w:i/>
                <w:iCs/>
                <w:kern w:val="2"/>
                <w:sz w:val="16"/>
                <w:szCs w:val="16"/>
                <w14:ligatures w14:val="standardContextual"/>
              </w:rPr>
            </w:pPr>
          </w:p>
        </w:tc>
        <w:tc>
          <w:tcPr>
            <w:tcW w:w="1620" w:type="dxa"/>
            <w:gridSpan w:val="2"/>
            <w:vMerge/>
            <w:hideMark/>
          </w:tcPr>
          <w:p w14:paraId="38358457" w14:textId="77777777" w:rsidR="00035B2B" w:rsidRPr="00E0455B" w:rsidRDefault="00035B2B" w:rsidP="00E0455B">
            <w:pPr>
              <w:pStyle w:val="NoSpacing"/>
              <w:rPr>
                <w:rFonts w:cstheme="minorHAnsi"/>
                <w:i/>
                <w:iCs/>
                <w:sz w:val="16"/>
                <w:szCs w:val="16"/>
                <w:u w:val="single"/>
              </w:rPr>
            </w:pPr>
          </w:p>
        </w:tc>
      </w:tr>
      <w:tr w:rsidR="00035B2B" w:rsidRPr="00E0455B" w14:paraId="0B951EFA" w14:textId="77777777" w:rsidTr="002F792E">
        <w:trPr>
          <w:trHeight w:val="300"/>
        </w:trPr>
        <w:tc>
          <w:tcPr>
            <w:tcW w:w="625" w:type="dxa"/>
            <w:noWrap/>
            <w:hideMark/>
          </w:tcPr>
          <w:p w14:paraId="304E429F" w14:textId="2AD81CF9" w:rsidR="00035B2B" w:rsidRPr="00E0455B" w:rsidRDefault="00035B2B" w:rsidP="002F792E">
            <w:pPr>
              <w:pStyle w:val="NoSpacing"/>
              <w:jc w:val="right"/>
              <w:rPr>
                <w:rFonts w:cstheme="minorHAnsi"/>
                <w:i/>
                <w:iCs/>
                <w:kern w:val="2"/>
                <w:sz w:val="16"/>
                <w:szCs w:val="16"/>
                <w14:ligatures w14:val="standardContextual"/>
              </w:rPr>
            </w:pPr>
            <w:r w:rsidRPr="00E0455B">
              <w:rPr>
                <w:rFonts w:cstheme="minorHAnsi"/>
                <w:i/>
                <w:iCs/>
                <w:kern w:val="2"/>
                <w:sz w:val="16"/>
                <w:szCs w:val="16"/>
                <w14:ligatures w14:val="standardContextual"/>
              </w:rPr>
              <w:t>LUC</w:t>
            </w:r>
          </w:p>
        </w:tc>
        <w:tc>
          <w:tcPr>
            <w:tcW w:w="540" w:type="dxa"/>
            <w:noWrap/>
            <w:hideMark/>
          </w:tcPr>
          <w:p w14:paraId="455E947E" w14:textId="7DA34FEE" w:rsidR="00035B2B" w:rsidRPr="00E0455B" w:rsidRDefault="00035B2B" w:rsidP="00E0455B">
            <w:pPr>
              <w:pStyle w:val="NoSpacing"/>
              <w:rPr>
                <w:rFonts w:cstheme="minorHAnsi"/>
                <w:i/>
                <w:iCs/>
                <w:kern w:val="2"/>
                <w:sz w:val="16"/>
                <w:szCs w:val="16"/>
                <w14:ligatures w14:val="standardContextual"/>
              </w:rPr>
            </w:pPr>
            <w:r w:rsidRPr="00E0455B">
              <w:rPr>
                <w:rFonts w:cstheme="minorHAnsi"/>
                <w:i/>
                <w:iCs/>
                <w:kern w:val="2"/>
                <w:sz w:val="16"/>
                <w:szCs w:val="16"/>
                <w14:ligatures w14:val="standardContextual"/>
              </w:rPr>
              <w:t>I-75</w:t>
            </w:r>
          </w:p>
        </w:tc>
        <w:tc>
          <w:tcPr>
            <w:tcW w:w="630" w:type="dxa"/>
            <w:noWrap/>
            <w:hideMark/>
          </w:tcPr>
          <w:p w14:paraId="58739198" w14:textId="493CC0D3" w:rsidR="00035B2B" w:rsidRPr="00E0455B" w:rsidRDefault="00035B2B" w:rsidP="002F792E">
            <w:pPr>
              <w:pStyle w:val="NoSpacing"/>
              <w:rPr>
                <w:rFonts w:cstheme="minorHAnsi"/>
                <w:i/>
                <w:iCs/>
                <w:kern w:val="2"/>
                <w:sz w:val="16"/>
                <w:szCs w:val="16"/>
                <w14:ligatures w14:val="standardContextual"/>
              </w:rPr>
            </w:pPr>
            <w:r w:rsidRPr="00E0455B">
              <w:rPr>
                <w:rFonts w:cstheme="minorHAnsi"/>
                <w:i/>
                <w:iCs/>
                <w:kern w:val="2"/>
                <w:sz w:val="16"/>
                <w:szCs w:val="16"/>
                <w14:ligatures w14:val="standardContextual"/>
              </w:rPr>
              <w:t xml:space="preserve">0.00 </w:t>
            </w:r>
            <w:r>
              <w:rPr>
                <w:rFonts w:cstheme="minorHAnsi"/>
                <w:i/>
                <w:iCs/>
                <w:kern w:val="2"/>
                <w:sz w:val="16"/>
                <w:szCs w:val="16"/>
                <w14:ligatures w14:val="standardContextual"/>
              </w:rPr>
              <w:t>–</w:t>
            </w:r>
            <w:r w:rsidRPr="00E0455B">
              <w:rPr>
                <w:rFonts w:cstheme="minorHAnsi"/>
                <w:i/>
                <w:iCs/>
                <w:kern w:val="2"/>
                <w:sz w:val="16"/>
                <w:szCs w:val="16"/>
                <w14:ligatures w14:val="standardContextual"/>
              </w:rPr>
              <w:t xml:space="preserve"> </w:t>
            </w:r>
            <w:r>
              <w:rPr>
                <w:rFonts w:cstheme="minorHAnsi"/>
                <w:i/>
                <w:iCs/>
                <w:kern w:val="2"/>
                <w:sz w:val="16"/>
                <w:szCs w:val="16"/>
                <w14:ligatures w14:val="standardContextual"/>
              </w:rPr>
              <w:t>2.55</w:t>
            </w:r>
          </w:p>
        </w:tc>
        <w:tc>
          <w:tcPr>
            <w:tcW w:w="810" w:type="dxa"/>
            <w:noWrap/>
            <w:hideMark/>
          </w:tcPr>
          <w:p w14:paraId="64A55CAB" w14:textId="1C09F61E" w:rsidR="00035B2B" w:rsidRPr="00E0455B" w:rsidRDefault="00035B2B" w:rsidP="002F792E">
            <w:pPr>
              <w:pStyle w:val="NoSpacing"/>
              <w:jc w:val="center"/>
              <w:rPr>
                <w:rFonts w:cstheme="minorHAnsi"/>
                <w:i/>
                <w:iCs/>
                <w:sz w:val="16"/>
                <w:szCs w:val="16"/>
              </w:rPr>
            </w:pPr>
            <w:r w:rsidRPr="00E0455B">
              <w:rPr>
                <w:rFonts w:cstheme="minorHAnsi"/>
                <w:i/>
                <w:iCs/>
                <w:sz w:val="16"/>
                <w:szCs w:val="16"/>
              </w:rPr>
              <w:t>3</w:t>
            </w:r>
          </w:p>
        </w:tc>
        <w:tc>
          <w:tcPr>
            <w:tcW w:w="990" w:type="dxa"/>
            <w:vMerge/>
            <w:noWrap/>
            <w:hideMark/>
          </w:tcPr>
          <w:p w14:paraId="36E0EDE7" w14:textId="0076893D" w:rsidR="00035B2B" w:rsidRPr="00E0455B" w:rsidRDefault="00035B2B" w:rsidP="00701A25">
            <w:pPr>
              <w:pStyle w:val="NoSpacing"/>
              <w:jc w:val="center"/>
              <w:rPr>
                <w:rFonts w:cstheme="minorHAnsi"/>
                <w:i/>
                <w:iCs/>
                <w:kern w:val="2"/>
                <w:sz w:val="16"/>
                <w:szCs w:val="16"/>
                <w14:ligatures w14:val="standardContextual"/>
              </w:rPr>
            </w:pPr>
          </w:p>
        </w:tc>
        <w:tc>
          <w:tcPr>
            <w:tcW w:w="1620" w:type="dxa"/>
            <w:gridSpan w:val="2"/>
            <w:vMerge/>
            <w:hideMark/>
          </w:tcPr>
          <w:p w14:paraId="6E139254" w14:textId="77777777" w:rsidR="00035B2B" w:rsidRPr="00E0455B" w:rsidRDefault="00035B2B" w:rsidP="00E0455B">
            <w:pPr>
              <w:pStyle w:val="NoSpacing"/>
              <w:rPr>
                <w:rFonts w:cstheme="minorHAnsi"/>
                <w:i/>
                <w:iCs/>
                <w:sz w:val="16"/>
                <w:szCs w:val="16"/>
                <w:u w:val="single"/>
              </w:rPr>
            </w:pPr>
          </w:p>
        </w:tc>
      </w:tr>
      <w:tr w:rsidR="00035B2B" w:rsidRPr="00E0455B" w14:paraId="261CAB4C" w14:textId="77777777" w:rsidTr="002F792E">
        <w:trPr>
          <w:trHeight w:val="300"/>
        </w:trPr>
        <w:tc>
          <w:tcPr>
            <w:tcW w:w="625" w:type="dxa"/>
            <w:noWrap/>
            <w:hideMark/>
          </w:tcPr>
          <w:p w14:paraId="5F15AA7B" w14:textId="7B67DADC" w:rsidR="00035B2B" w:rsidRPr="00E0455B" w:rsidRDefault="00035B2B" w:rsidP="002F792E">
            <w:pPr>
              <w:pStyle w:val="NoSpacing"/>
              <w:jc w:val="right"/>
              <w:rPr>
                <w:rFonts w:cstheme="minorHAnsi"/>
                <w:i/>
                <w:iCs/>
                <w:kern w:val="2"/>
                <w:sz w:val="16"/>
                <w:szCs w:val="16"/>
                <w14:ligatures w14:val="standardContextual"/>
              </w:rPr>
            </w:pPr>
            <w:r w:rsidRPr="00E0455B">
              <w:rPr>
                <w:rFonts w:cstheme="minorHAnsi"/>
                <w:i/>
                <w:iCs/>
                <w:kern w:val="2"/>
                <w:sz w:val="16"/>
                <w:szCs w:val="16"/>
                <w14:ligatures w14:val="standardContextual"/>
              </w:rPr>
              <w:t>LUC</w:t>
            </w:r>
          </w:p>
        </w:tc>
        <w:tc>
          <w:tcPr>
            <w:tcW w:w="540" w:type="dxa"/>
            <w:noWrap/>
            <w:hideMark/>
          </w:tcPr>
          <w:p w14:paraId="5D3A220C" w14:textId="03E2E172" w:rsidR="00035B2B" w:rsidRPr="00E0455B" w:rsidRDefault="00035B2B" w:rsidP="00E0455B">
            <w:pPr>
              <w:pStyle w:val="NoSpacing"/>
              <w:rPr>
                <w:rFonts w:cstheme="minorHAnsi"/>
                <w:i/>
                <w:iCs/>
                <w:kern w:val="2"/>
                <w:sz w:val="16"/>
                <w:szCs w:val="16"/>
                <w14:ligatures w14:val="standardContextual"/>
              </w:rPr>
            </w:pPr>
            <w:r w:rsidRPr="00E0455B">
              <w:rPr>
                <w:rFonts w:cstheme="minorHAnsi"/>
                <w:i/>
                <w:iCs/>
                <w:kern w:val="2"/>
                <w:sz w:val="16"/>
                <w:szCs w:val="16"/>
                <w14:ligatures w14:val="standardContextual"/>
              </w:rPr>
              <w:t>I-75</w:t>
            </w:r>
          </w:p>
        </w:tc>
        <w:tc>
          <w:tcPr>
            <w:tcW w:w="630" w:type="dxa"/>
            <w:noWrap/>
            <w:hideMark/>
          </w:tcPr>
          <w:p w14:paraId="1A391FBF" w14:textId="4C4C74DF" w:rsidR="00035B2B" w:rsidRPr="00E0455B" w:rsidRDefault="00035B2B" w:rsidP="002F792E">
            <w:pPr>
              <w:pStyle w:val="NoSpacing"/>
              <w:rPr>
                <w:rFonts w:cstheme="minorHAnsi"/>
                <w:i/>
                <w:iCs/>
                <w:kern w:val="2"/>
                <w:sz w:val="16"/>
                <w:szCs w:val="16"/>
                <w14:ligatures w14:val="standardContextual"/>
              </w:rPr>
            </w:pPr>
            <w:r w:rsidRPr="00E0455B">
              <w:rPr>
                <w:rFonts w:cstheme="minorHAnsi"/>
                <w:i/>
                <w:iCs/>
                <w:kern w:val="2"/>
                <w:sz w:val="16"/>
                <w:szCs w:val="16"/>
                <w14:ligatures w14:val="standardContextual"/>
              </w:rPr>
              <w:t>2.55 - 4.89</w:t>
            </w:r>
          </w:p>
        </w:tc>
        <w:tc>
          <w:tcPr>
            <w:tcW w:w="810" w:type="dxa"/>
            <w:noWrap/>
            <w:hideMark/>
          </w:tcPr>
          <w:p w14:paraId="1C839FC1" w14:textId="3F631D7F" w:rsidR="00035B2B" w:rsidRPr="00E0455B" w:rsidRDefault="00035B2B" w:rsidP="002F792E">
            <w:pPr>
              <w:pStyle w:val="NoSpacing"/>
              <w:jc w:val="center"/>
              <w:rPr>
                <w:rFonts w:cstheme="minorHAnsi"/>
                <w:i/>
                <w:iCs/>
                <w:sz w:val="16"/>
                <w:szCs w:val="16"/>
              </w:rPr>
            </w:pPr>
            <w:r w:rsidRPr="00E0455B">
              <w:rPr>
                <w:rFonts w:cstheme="minorHAnsi"/>
                <w:i/>
                <w:iCs/>
                <w:sz w:val="16"/>
                <w:szCs w:val="16"/>
              </w:rPr>
              <w:t>4</w:t>
            </w:r>
          </w:p>
        </w:tc>
        <w:tc>
          <w:tcPr>
            <w:tcW w:w="990" w:type="dxa"/>
            <w:vMerge/>
            <w:noWrap/>
            <w:hideMark/>
          </w:tcPr>
          <w:p w14:paraId="00947FE4" w14:textId="5C49DBB6" w:rsidR="00035B2B" w:rsidRPr="00E0455B" w:rsidRDefault="00035B2B" w:rsidP="00701A25">
            <w:pPr>
              <w:pStyle w:val="NoSpacing"/>
              <w:jc w:val="center"/>
              <w:rPr>
                <w:rFonts w:cstheme="minorHAnsi"/>
                <w:i/>
                <w:iCs/>
                <w:kern w:val="2"/>
                <w:sz w:val="16"/>
                <w:szCs w:val="16"/>
                <w14:ligatures w14:val="standardContextual"/>
              </w:rPr>
            </w:pPr>
          </w:p>
        </w:tc>
        <w:tc>
          <w:tcPr>
            <w:tcW w:w="1620" w:type="dxa"/>
            <w:gridSpan w:val="2"/>
            <w:vMerge/>
            <w:hideMark/>
          </w:tcPr>
          <w:p w14:paraId="5BFAF9F6" w14:textId="77777777" w:rsidR="00035B2B" w:rsidRPr="00E0455B" w:rsidRDefault="00035B2B" w:rsidP="00E0455B">
            <w:pPr>
              <w:pStyle w:val="NoSpacing"/>
              <w:rPr>
                <w:rFonts w:cstheme="minorHAnsi"/>
                <w:i/>
                <w:iCs/>
                <w:sz w:val="16"/>
                <w:szCs w:val="16"/>
                <w:u w:val="single"/>
              </w:rPr>
            </w:pPr>
          </w:p>
        </w:tc>
      </w:tr>
      <w:tr w:rsidR="00035B2B" w:rsidRPr="00E0455B" w14:paraId="6F01224B" w14:textId="77777777" w:rsidTr="002F792E">
        <w:trPr>
          <w:trHeight w:val="300"/>
        </w:trPr>
        <w:tc>
          <w:tcPr>
            <w:tcW w:w="625" w:type="dxa"/>
            <w:noWrap/>
            <w:hideMark/>
          </w:tcPr>
          <w:p w14:paraId="34E44A77" w14:textId="1C6A047F" w:rsidR="00035B2B" w:rsidRPr="00E0455B" w:rsidRDefault="00035B2B" w:rsidP="002F792E">
            <w:pPr>
              <w:pStyle w:val="NoSpacing"/>
              <w:jc w:val="right"/>
              <w:rPr>
                <w:rFonts w:cstheme="minorHAnsi"/>
                <w:i/>
                <w:iCs/>
                <w:kern w:val="2"/>
                <w:sz w:val="16"/>
                <w:szCs w:val="16"/>
                <w14:ligatures w14:val="standardContextual"/>
              </w:rPr>
            </w:pPr>
            <w:r w:rsidRPr="00E0455B">
              <w:rPr>
                <w:rFonts w:cstheme="minorHAnsi"/>
                <w:i/>
                <w:iCs/>
                <w:kern w:val="2"/>
                <w:sz w:val="16"/>
                <w:szCs w:val="16"/>
                <w14:ligatures w14:val="standardContextual"/>
              </w:rPr>
              <w:t>LUC</w:t>
            </w:r>
          </w:p>
        </w:tc>
        <w:tc>
          <w:tcPr>
            <w:tcW w:w="540" w:type="dxa"/>
            <w:noWrap/>
            <w:hideMark/>
          </w:tcPr>
          <w:p w14:paraId="3509987D" w14:textId="3B6D9968" w:rsidR="00035B2B" w:rsidRPr="00E0455B" w:rsidRDefault="00035B2B" w:rsidP="00E0455B">
            <w:pPr>
              <w:pStyle w:val="NoSpacing"/>
              <w:rPr>
                <w:rFonts w:cstheme="minorHAnsi"/>
                <w:i/>
                <w:iCs/>
                <w:kern w:val="2"/>
                <w:sz w:val="16"/>
                <w:szCs w:val="16"/>
                <w14:ligatures w14:val="standardContextual"/>
              </w:rPr>
            </w:pPr>
            <w:r w:rsidRPr="00E0455B">
              <w:rPr>
                <w:rFonts w:cstheme="minorHAnsi"/>
                <w:i/>
                <w:iCs/>
                <w:kern w:val="2"/>
                <w:sz w:val="16"/>
                <w:szCs w:val="16"/>
                <w14:ligatures w14:val="standardContextual"/>
              </w:rPr>
              <w:t>I-75</w:t>
            </w:r>
          </w:p>
        </w:tc>
        <w:tc>
          <w:tcPr>
            <w:tcW w:w="630" w:type="dxa"/>
            <w:noWrap/>
            <w:hideMark/>
          </w:tcPr>
          <w:p w14:paraId="4C2BC468" w14:textId="508FFF9B" w:rsidR="00035B2B" w:rsidRPr="00E0455B" w:rsidRDefault="00035B2B" w:rsidP="002F792E">
            <w:pPr>
              <w:pStyle w:val="NoSpacing"/>
              <w:rPr>
                <w:rFonts w:cstheme="minorHAnsi"/>
                <w:i/>
                <w:iCs/>
                <w:kern w:val="2"/>
                <w:sz w:val="16"/>
                <w:szCs w:val="16"/>
                <w14:ligatures w14:val="standardContextual"/>
              </w:rPr>
            </w:pPr>
            <w:r w:rsidRPr="00E0455B">
              <w:rPr>
                <w:rFonts w:cstheme="minorHAnsi"/>
                <w:i/>
                <w:iCs/>
                <w:kern w:val="2"/>
                <w:sz w:val="16"/>
                <w:szCs w:val="16"/>
                <w14:ligatures w14:val="standardContextual"/>
              </w:rPr>
              <w:t xml:space="preserve">4.89 </w:t>
            </w:r>
            <w:r>
              <w:rPr>
                <w:rFonts w:cstheme="minorHAnsi"/>
                <w:i/>
                <w:iCs/>
                <w:kern w:val="2"/>
                <w:sz w:val="16"/>
                <w:szCs w:val="16"/>
                <w14:ligatures w14:val="standardContextual"/>
              </w:rPr>
              <w:t>–</w:t>
            </w:r>
            <w:r w:rsidRPr="00E0455B">
              <w:rPr>
                <w:rFonts w:cstheme="minorHAnsi"/>
                <w:i/>
                <w:iCs/>
                <w:kern w:val="2"/>
                <w:sz w:val="16"/>
                <w:szCs w:val="16"/>
                <w14:ligatures w14:val="standardContextual"/>
              </w:rPr>
              <w:t xml:space="preserve"> </w:t>
            </w:r>
            <w:r>
              <w:rPr>
                <w:rFonts w:cstheme="minorHAnsi"/>
                <w:i/>
                <w:iCs/>
                <w:kern w:val="2"/>
                <w:sz w:val="16"/>
                <w:szCs w:val="16"/>
                <w14:ligatures w14:val="standardContextual"/>
              </w:rPr>
              <w:t>11.86</w:t>
            </w:r>
          </w:p>
        </w:tc>
        <w:tc>
          <w:tcPr>
            <w:tcW w:w="810" w:type="dxa"/>
            <w:noWrap/>
            <w:hideMark/>
          </w:tcPr>
          <w:p w14:paraId="461AB12F" w14:textId="2C03488C" w:rsidR="00035B2B" w:rsidRPr="00E0455B" w:rsidRDefault="00035B2B" w:rsidP="002F792E">
            <w:pPr>
              <w:pStyle w:val="NoSpacing"/>
              <w:jc w:val="center"/>
              <w:rPr>
                <w:rFonts w:cstheme="minorHAnsi"/>
                <w:i/>
                <w:iCs/>
                <w:sz w:val="16"/>
                <w:szCs w:val="16"/>
              </w:rPr>
            </w:pPr>
            <w:r>
              <w:rPr>
                <w:rFonts w:cstheme="minorHAnsi"/>
                <w:i/>
                <w:iCs/>
                <w:sz w:val="16"/>
                <w:szCs w:val="16"/>
              </w:rPr>
              <w:t>3</w:t>
            </w:r>
          </w:p>
        </w:tc>
        <w:tc>
          <w:tcPr>
            <w:tcW w:w="990" w:type="dxa"/>
            <w:vMerge/>
            <w:noWrap/>
            <w:hideMark/>
          </w:tcPr>
          <w:p w14:paraId="090C2507" w14:textId="58B88768" w:rsidR="00035B2B" w:rsidRPr="00E0455B" w:rsidRDefault="00035B2B" w:rsidP="00701A25">
            <w:pPr>
              <w:pStyle w:val="NoSpacing"/>
              <w:jc w:val="center"/>
              <w:rPr>
                <w:rFonts w:cstheme="minorHAnsi"/>
                <w:i/>
                <w:iCs/>
                <w:kern w:val="2"/>
                <w:sz w:val="16"/>
                <w:szCs w:val="16"/>
                <w14:ligatures w14:val="standardContextual"/>
              </w:rPr>
            </w:pPr>
          </w:p>
        </w:tc>
        <w:tc>
          <w:tcPr>
            <w:tcW w:w="1620" w:type="dxa"/>
            <w:gridSpan w:val="2"/>
            <w:vMerge/>
            <w:hideMark/>
          </w:tcPr>
          <w:p w14:paraId="31F545ED" w14:textId="77777777" w:rsidR="00035B2B" w:rsidRPr="00E0455B" w:rsidRDefault="00035B2B" w:rsidP="00E0455B">
            <w:pPr>
              <w:pStyle w:val="NoSpacing"/>
              <w:rPr>
                <w:rFonts w:cstheme="minorHAnsi"/>
                <w:i/>
                <w:iCs/>
                <w:sz w:val="16"/>
                <w:szCs w:val="16"/>
                <w:u w:val="single"/>
              </w:rPr>
            </w:pPr>
          </w:p>
        </w:tc>
      </w:tr>
      <w:tr w:rsidR="00035B2B" w:rsidRPr="00E0455B" w14:paraId="2048F07F" w14:textId="77777777" w:rsidTr="002F792E">
        <w:trPr>
          <w:trHeight w:val="300"/>
        </w:trPr>
        <w:tc>
          <w:tcPr>
            <w:tcW w:w="625" w:type="dxa"/>
            <w:noWrap/>
            <w:hideMark/>
          </w:tcPr>
          <w:p w14:paraId="2B86C442" w14:textId="3D63646C" w:rsidR="00035B2B" w:rsidRPr="00E0455B" w:rsidRDefault="00035B2B" w:rsidP="002F792E">
            <w:pPr>
              <w:pStyle w:val="NoSpacing"/>
              <w:jc w:val="right"/>
              <w:rPr>
                <w:rFonts w:cstheme="minorHAnsi"/>
                <w:i/>
                <w:iCs/>
                <w:kern w:val="2"/>
                <w:sz w:val="16"/>
                <w:szCs w:val="16"/>
                <w14:ligatures w14:val="standardContextual"/>
              </w:rPr>
            </w:pPr>
            <w:r w:rsidRPr="00E0455B">
              <w:rPr>
                <w:rFonts w:cstheme="minorHAnsi"/>
                <w:i/>
                <w:iCs/>
                <w:kern w:val="2"/>
                <w:sz w:val="16"/>
                <w:szCs w:val="16"/>
                <w14:ligatures w14:val="standardContextual"/>
              </w:rPr>
              <w:t>WOO</w:t>
            </w:r>
          </w:p>
        </w:tc>
        <w:tc>
          <w:tcPr>
            <w:tcW w:w="540" w:type="dxa"/>
            <w:noWrap/>
            <w:hideMark/>
          </w:tcPr>
          <w:p w14:paraId="6C23E839" w14:textId="758E866D" w:rsidR="00035B2B" w:rsidRPr="00E0455B" w:rsidRDefault="00035B2B" w:rsidP="00E0455B">
            <w:pPr>
              <w:pStyle w:val="NoSpacing"/>
              <w:rPr>
                <w:rFonts w:cstheme="minorHAnsi"/>
                <w:i/>
                <w:iCs/>
                <w:kern w:val="2"/>
                <w:sz w:val="16"/>
                <w:szCs w:val="16"/>
                <w14:ligatures w14:val="standardContextual"/>
              </w:rPr>
            </w:pPr>
            <w:r w:rsidRPr="00E0455B">
              <w:rPr>
                <w:rFonts w:cstheme="minorHAnsi"/>
                <w:i/>
                <w:iCs/>
                <w:kern w:val="2"/>
                <w:sz w:val="16"/>
                <w:szCs w:val="16"/>
                <w14:ligatures w14:val="standardContextual"/>
              </w:rPr>
              <w:t>I-280</w:t>
            </w:r>
          </w:p>
        </w:tc>
        <w:tc>
          <w:tcPr>
            <w:tcW w:w="630" w:type="dxa"/>
            <w:noWrap/>
            <w:hideMark/>
          </w:tcPr>
          <w:p w14:paraId="3890C127" w14:textId="4F076410" w:rsidR="00035B2B" w:rsidRPr="00E0455B" w:rsidRDefault="00035B2B" w:rsidP="002F792E">
            <w:pPr>
              <w:pStyle w:val="NoSpacing"/>
              <w:rPr>
                <w:rFonts w:cstheme="minorHAnsi"/>
                <w:i/>
                <w:iCs/>
                <w:kern w:val="2"/>
                <w:sz w:val="16"/>
                <w:szCs w:val="16"/>
                <w14:ligatures w14:val="standardContextual"/>
              </w:rPr>
            </w:pPr>
            <w:r w:rsidRPr="00E0455B">
              <w:rPr>
                <w:rFonts w:cstheme="minorHAnsi"/>
                <w:i/>
                <w:iCs/>
                <w:kern w:val="2"/>
                <w:sz w:val="16"/>
                <w:szCs w:val="16"/>
                <w14:ligatures w14:val="standardContextual"/>
              </w:rPr>
              <w:t>0.00 - 6.63</w:t>
            </w:r>
          </w:p>
        </w:tc>
        <w:tc>
          <w:tcPr>
            <w:tcW w:w="810" w:type="dxa"/>
            <w:noWrap/>
            <w:hideMark/>
          </w:tcPr>
          <w:p w14:paraId="244EC51E" w14:textId="53BEDBE7" w:rsidR="00035B2B" w:rsidRPr="00E0455B" w:rsidRDefault="00035B2B" w:rsidP="002F792E">
            <w:pPr>
              <w:pStyle w:val="NoSpacing"/>
              <w:jc w:val="center"/>
              <w:rPr>
                <w:rFonts w:cstheme="minorHAnsi"/>
                <w:i/>
                <w:iCs/>
                <w:sz w:val="16"/>
                <w:szCs w:val="16"/>
              </w:rPr>
            </w:pPr>
            <w:r w:rsidRPr="00E0455B">
              <w:rPr>
                <w:rFonts w:cstheme="minorHAnsi"/>
                <w:i/>
                <w:iCs/>
                <w:sz w:val="16"/>
                <w:szCs w:val="16"/>
              </w:rPr>
              <w:t>2</w:t>
            </w:r>
          </w:p>
        </w:tc>
        <w:tc>
          <w:tcPr>
            <w:tcW w:w="990" w:type="dxa"/>
            <w:vMerge/>
            <w:noWrap/>
            <w:hideMark/>
          </w:tcPr>
          <w:p w14:paraId="7CECE277" w14:textId="1232DD8F" w:rsidR="00035B2B" w:rsidRPr="00E0455B" w:rsidRDefault="00035B2B" w:rsidP="00701A25">
            <w:pPr>
              <w:pStyle w:val="NoSpacing"/>
              <w:jc w:val="center"/>
              <w:rPr>
                <w:rFonts w:cstheme="minorHAnsi"/>
                <w:i/>
                <w:iCs/>
                <w:kern w:val="2"/>
                <w:sz w:val="16"/>
                <w:szCs w:val="16"/>
                <w14:ligatures w14:val="standardContextual"/>
              </w:rPr>
            </w:pPr>
          </w:p>
        </w:tc>
        <w:tc>
          <w:tcPr>
            <w:tcW w:w="1620" w:type="dxa"/>
            <w:gridSpan w:val="2"/>
            <w:vMerge/>
            <w:hideMark/>
          </w:tcPr>
          <w:p w14:paraId="26B8F5E1" w14:textId="77777777" w:rsidR="00035B2B" w:rsidRPr="00E0455B" w:rsidRDefault="00035B2B" w:rsidP="00E0455B">
            <w:pPr>
              <w:pStyle w:val="NoSpacing"/>
              <w:rPr>
                <w:rFonts w:cstheme="minorHAnsi"/>
                <w:i/>
                <w:iCs/>
                <w:sz w:val="16"/>
                <w:szCs w:val="16"/>
                <w:u w:val="single"/>
              </w:rPr>
            </w:pPr>
          </w:p>
        </w:tc>
      </w:tr>
      <w:tr w:rsidR="00035B2B" w:rsidRPr="00E0455B" w14:paraId="226866BD" w14:textId="77777777" w:rsidTr="002F792E">
        <w:trPr>
          <w:trHeight w:val="300"/>
        </w:trPr>
        <w:tc>
          <w:tcPr>
            <w:tcW w:w="625" w:type="dxa"/>
            <w:noWrap/>
            <w:hideMark/>
          </w:tcPr>
          <w:p w14:paraId="293EFC19" w14:textId="7226E6F9" w:rsidR="00035B2B" w:rsidRPr="00E0455B" w:rsidRDefault="00035B2B" w:rsidP="002F792E">
            <w:pPr>
              <w:pStyle w:val="NoSpacing"/>
              <w:jc w:val="right"/>
              <w:rPr>
                <w:rFonts w:cstheme="minorHAnsi"/>
                <w:i/>
                <w:iCs/>
                <w:kern w:val="2"/>
                <w:sz w:val="16"/>
                <w:szCs w:val="16"/>
                <w14:ligatures w14:val="standardContextual"/>
              </w:rPr>
            </w:pPr>
            <w:r w:rsidRPr="00E0455B">
              <w:rPr>
                <w:rFonts w:cstheme="minorHAnsi"/>
                <w:i/>
                <w:iCs/>
                <w:kern w:val="2"/>
                <w:sz w:val="16"/>
                <w:szCs w:val="16"/>
                <w14:ligatures w14:val="standardContextual"/>
              </w:rPr>
              <w:t>LUC</w:t>
            </w:r>
          </w:p>
        </w:tc>
        <w:tc>
          <w:tcPr>
            <w:tcW w:w="540" w:type="dxa"/>
            <w:noWrap/>
            <w:hideMark/>
          </w:tcPr>
          <w:p w14:paraId="705A1B41" w14:textId="6421E81C" w:rsidR="00035B2B" w:rsidRPr="00E0455B" w:rsidRDefault="00035B2B" w:rsidP="00E0455B">
            <w:pPr>
              <w:pStyle w:val="NoSpacing"/>
              <w:rPr>
                <w:rFonts w:cstheme="minorHAnsi"/>
                <w:i/>
                <w:iCs/>
                <w:kern w:val="2"/>
                <w:sz w:val="16"/>
                <w:szCs w:val="16"/>
                <w14:ligatures w14:val="standardContextual"/>
              </w:rPr>
            </w:pPr>
            <w:r w:rsidRPr="00E0455B">
              <w:rPr>
                <w:rFonts w:cstheme="minorHAnsi"/>
                <w:i/>
                <w:iCs/>
                <w:kern w:val="2"/>
                <w:sz w:val="16"/>
                <w:szCs w:val="16"/>
                <w14:ligatures w14:val="standardContextual"/>
              </w:rPr>
              <w:t>I-280</w:t>
            </w:r>
          </w:p>
        </w:tc>
        <w:tc>
          <w:tcPr>
            <w:tcW w:w="630" w:type="dxa"/>
            <w:noWrap/>
            <w:hideMark/>
          </w:tcPr>
          <w:p w14:paraId="4BD47417" w14:textId="3843D95F" w:rsidR="00035B2B" w:rsidRPr="00E0455B" w:rsidRDefault="00035B2B" w:rsidP="002F792E">
            <w:pPr>
              <w:pStyle w:val="NoSpacing"/>
              <w:rPr>
                <w:rFonts w:cstheme="minorHAnsi"/>
                <w:i/>
                <w:iCs/>
                <w:kern w:val="2"/>
                <w:sz w:val="16"/>
                <w:szCs w:val="16"/>
                <w14:ligatures w14:val="standardContextual"/>
              </w:rPr>
            </w:pPr>
            <w:r w:rsidRPr="00E0455B">
              <w:rPr>
                <w:rFonts w:cstheme="minorHAnsi"/>
                <w:i/>
                <w:iCs/>
                <w:kern w:val="2"/>
                <w:sz w:val="16"/>
                <w:szCs w:val="16"/>
                <w14:ligatures w14:val="standardContextual"/>
              </w:rPr>
              <w:t>0.00 - 1.61</w:t>
            </w:r>
          </w:p>
        </w:tc>
        <w:tc>
          <w:tcPr>
            <w:tcW w:w="810" w:type="dxa"/>
            <w:noWrap/>
            <w:hideMark/>
          </w:tcPr>
          <w:p w14:paraId="30766A5A" w14:textId="25DD7FCA" w:rsidR="00035B2B" w:rsidRPr="00E0455B" w:rsidRDefault="00035B2B" w:rsidP="002F792E">
            <w:pPr>
              <w:pStyle w:val="NoSpacing"/>
              <w:jc w:val="center"/>
              <w:rPr>
                <w:rFonts w:cstheme="minorHAnsi"/>
                <w:i/>
                <w:iCs/>
                <w:sz w:val="16"/>
                <w:szCs w:val="16"/>
              </w:rPr>
            </w:pPr>
            <w:r w:rsidRPr="00E0455B">
              <w:rPr>
                <w:rFonts w:cstheme="minorHAnsi"/>
                <w:i/>
                <w:iCs/>
                <w:sz w:val="16"/>
                <w:szCs w:val="16"/>
              </w:rPr>
              <w:t>2</w:t>
            </w:r>
          </w:p>
        </w:tc>
        <w:tc>
          <w:tcPr>
            <w:tcW w:w="990" w:type="dxa"/>
            <w:vMerge/>
            <w:noWrap/>
            <w:hideMark/>
          </w:tcPr>
          <w:p w14:paraId="49DAC9EC" w14:textId="6DEC46B1" w:rsidR="00035B2B" w:rsidRPr="00E0455B" w:rsidRDefault="00035B2B" w:rsidP="00701A25">
            <w:pPr>
              <w:pStyle w:val="NoSpacing"/>
              <w:jc w:val="center"/>
              <w:rPr>
                <w:rFonts w:cstheme="minorHAnsi"/>
                <w:i/>
                <w:iCs/>
                <w:kern w:val="2"/>
                <w:sz w:val="16"/>
                <w:szCs w:val="16"/>
                <w14:ligatures w14:val="standardContextual"/>
              </w:rPr>
            </w:pPr>
          </w:p>
        </w:tc>
        <w:tc>
          <w:tcPr>
            <w:tcW w:w="1620" w:type="dxa"/>
            <w:gridSpan w:val="2"/>
            <w:vMerge/>
            <w:hideMark/>
          </w:tcPr>
          <w:p w14:paraId="69814AA8" w14:textId="77777777" w:rsidR="00035B2B" w:rsidRPr="00E0455B" w:rsidRDefault="00035B2B" w:rsidP="00E0455B">
            <w:pPr>
              <w:pStyle w:val="NoSpacing"/>
              <w:rPr>
                <w:rFonts w:cstheme="minorHAnsi"/>
                <w:i/>
                <w:iCs/>
                <w:sz w:val="16"/>
                <w:szCs w:val="16"/>
                <w:u w:val="single"/>
              </w:rPr>
            </w:pPr>
          </w:p>
        </w:tc>
      </w:tr>
      <w:tr w:rsidR="00035B2B" w:rsidRPr="00E0455B" w14:paraId="25220949" w14:textId="77777777" w:rsidTr="002F792E">
        <w:trPr>
          <w:trHeight w:val="300"/>
        </w:trPr>
        <w:tc>
          <w:tcPr>
            <w:tcW w:w="625" w:type="dxa"/>
            <w:noWrap/>
            <w:hideMark/>
          </w:tcPr>
          <w:p w14:paraId="1A3A2898" w14:textId="72E76080" w:rsidR="00035B2B" w:rsidRPr="00E0455B" w:rsidRDefault="00035B2B" w:rsidP="002F792E">
            <w:pPr>
              <w:pStyle w:val="NoSpacing"/>
              <w:jc w:val="right"/>
              <w:rPr>
                <w:rFonts w:cstheme="minorHAnsi"/>
                <w:i/>
                <w:iCs/>
                <w:kern w:val="2"/>
                <w:sz w:val="16"/>
                <w:szCs w:val="16"/>
                <w14:ligatures w14:val="standardContextual"/>
              </w:rPr>
            </w:pPr>
            <w:r w:rsidRPr="00E0455B">
              <w:rPr>
                <w:rFonts w:cstheme="minorHAnsi"/>
                <w:i/>
                <w:iCs/>
                <w:kern w:val="2"/>
                <w:sz w:val="16"/>
                <w:szCs w:val="16"/>
                <w14:ligatures w14:val="standardContextual"/>
              </w:rPr>
              <w:t>LUC</w:t>
            </w:r>
          </w:p>
        </w:tc>
        <w:tc>
          <w:tcPr>
            <w:tcW w:w="540" w:type="dxa"/>
            <w:noWrap/>
            <w:hideMark/>
          </w:tcPr>
          <w:p w14:paraId="44341115" w14:textId="62402EDD" w:rsidR="00035B2B" w:rsidRPr="00E0455B" w:rsidRDefault="00035B2B" w:rsidP="00E0455B">
            <w:pPr>
              <w:pStyle w:val="NoSpacing"/>
              <w:rPr>
                <w:rFonts w:cstheme="minorHAnsi"/>
                <w:i/>
                <w:iCs/>
                <w:kern w:val="2"/>
                <w:sz w:val="16"/>
                <w:szCs w:val="16"/>
                <w14:ligatures w14:val="standardContextual"/>
              </w:rPr>
            </w:pPr>
            <w:r w:rsidRPr="00E0455B">
              <w:rPr>
                <w:rFonts w:cstheme="minorHAnsi"/>
                <w:i/>
                <w:iCs/>
                <w:kern w:val="2"/>
                <w:sz w:val="16"/>
                <w:szCs w:val="16"/>
                <w14:ligatures w14:val="standardContextual"/>
              </w:rPr>
              <w:t>I-280</w:t>
            </w:r>
          </w:p>
        </w:tc>
        <w:tc>
          <w:tcPr>
            <w:tcW w:w="630" w:type="dxa"/>
            <w:noWrap/>
            <w:hideMark/>
          </w:tcPr>
          <w:p w14:paraId="1C801F82" w14:textId="277E6153" w:rsidR="00035B2B" w:rsidRPr="00E0455B" w:rsidRDefault="00035B2B" w:rsidP="002F792E">
            <w:pPr>
              <w:pStyle w:val="NoSpacing"/>
              <w:rPr>
                <w:rFonts w:cstheme="minorHAnsi"/>
                <w:i/>
                <w:iCs/>
                <w:kern w:val="2"/>
                <w:sz w:val="16"/>
                <w:szCs w:val="16"/>
                <w14:ligatures w14:val="standardContextual"/>
              </w:rPr>
            </w:pPr>
            <w:r w:rsidRPr="00E0455B">
              <w:rPr>
                <w:rFonts w:cstheme="minorHAnsi"/>
                <w:i/>
                <w:iCs/>
                <w:kern w:val="2"/>
                <w:sz w:val="16"/>
                <w:szCs w:val="16"/>
                <w14:ligatures w14:val="standardContextual"/>
              </w:rPr>
              <w:t>1.61 - 5.78</w:t>
            </w:r>
          </w:p>
        </w:tc>
        <w:tc>
          <w:tcPr>
            <w:tcW w:w="810" w:type="dxa"/>
            <w:noWrap/>
            <w:hideMark/>
          </w:tcPr>
          <w:p w14:paraId="7A457FA3" w14:textId="5DA32E68" w:rsidR="00035B2B" w:rsidRPr="00E0455B" w:rsidRDefault="00035B2B" w:rsidP="002F792E">
            <w:pPr>
              <w:pStyle w:val="NoSpacing"/>
              <w:jc w:val="center"/>
              <w:rPr>
                <w:rFonts w:cstheme="minorHAnsi"/>
                <w:i/>
                <w:iCs/>
                <w:sz w:val="16"/>
                <w:szCs w:val="16"/>
              </w:rPr>
            </w:pPr>
            <w:r w:rsidRPr="00E0455B">
              <w:rPr>
                <w:rFonts w:cstheme="minorHAnsi"/>
                <w:i/>
                <w:iCs/>
                <w:sz w:val="16"/>
                <w:szCs w:val="16"/>
              </w:rPr>
              <w:t>3</w:t>
            </w:r>
          </w:p>
        </w:tc>
        <w:tc>
          <w:tcPr>
            <w:tcW w:w="990" w:type="dxa"/>
            <w:vMerge/>
            <w:noWrap/>
            <w:hideMark/>
          </w:tcPr>
          <w:p w14:paraId="573E8002" w14:textId="7272AA14" w:rsidR="00035B2B" w:rsidRPr="00E0455B" w:rsidRDefault="00035B2B" w:rsidP="00701A25">
            <w:pPr>
              <w:pStyle w:val="NoSpacing"/>
              <w:jc w:val="center"/>
              <w:rPr>
                <w:rFonts w:cstheme="minorHAnsi"/>
                <w:i/>
                <w:iCs/>
                <w:kern w:val="2"/>
                <w:sz w:val="16"/>
                <w:szCs w:val="16"/>
                <w14:ligatures w14:val="standardContextual"/>
              </w:rPr>
            </w:pPr>
          </w:p>
        </w:tc>
        <w:tc>
          <w:tcPr>
            <w:tcW w:w="1620" w:type="dxa"/>
            <w:gridSpan w:val="2"/>
            <w:vMerge/>
            <w:hideMark/>
          </w:tcPr>
          <w:p w14:paraId="13C1A6DE" w14:textId="77777777" w:rsidR="00035B2B" w:rsidRPr="00E0455B" w:rsidRDefault="00035B2B" w:rsidP="00E0455B">
            <w:pPr>
              <w:pStyle w:val="NoSpacing"/>
              <w:rPr>
                <w:rFonts w:cstheme="minorHAnsi"/>
                <w:i/>
                <w:iCs/>
                <w:sz w:val="16"/>
                <w:szCs w:val="16"/>
                <w:u w:val="single"/>
              </w:rPr>
            </w:pPr>
          </w:p>
        </w:tc>
      </w:tr>
      <w:tr w:rsidR="00035B2B" w:rsidRPr="00E0455B" w14:paraId="5BE02600" w14:textId="77777777" w:rsidTr="002F792E">
        <w:trPr>
          <w:trHeight w:val="300"/>
        </w:trPr>
        <w:tc>
          <w:tcPr>
            <w:tcW w:w="625" w:type="dxa"/>
            <w:noWrap/>
            <w:hideMark/>
          </w:tcPr>
          <w:p w14:paraId="25CB053F" w14:textId="24F73A59" w:rsidR="00035B2B" w:rsidRPr="00E0455B" w:rsidRDefault="00035B2B" w:rsidP="002F792E">
            <w:pPr>
              <w:pStyle w:val="NoSpacing"/>
              <w:jc w:val="right"/>
              <w:rPr>
                <w:rFonts w:cstheme="minorHAnsi"/>
                <w:i/>
                <w:iCs/>
                <w:kern w:val="2"/>
                <w:sz w:val="16"/>
                <w:szCs w:val="16"/>
                <w14:ligatures w14:val="standardContextual"/>
              </w:rPr>
            </w:pPr>
            <w:r w:rsidRPr="00E0455B">
              <w:rPr>
                <w:rFonts w:cstheme="minorHAnsi"/>
                <w:i/>
                <w:iCs/>
                <w:kern w:val="2"/>
                <w:sz w:val="16"/>
                <w:szCs w:val="16"/>
                <w14:ligatures w14:val="standardContextual"/>
              </w:rPr>
              <w:t>WOO</w:t>
            </w:r>
          </w:p>
        </w:tc>
        <w:tc>
          <w:tcPr>
            <w:tcW w:w="540" w:type="dxa"/>
            <w:noWrap/>
            <w:hideMark/>
          </w:tcPr>
          <w:p w14:paraId="7894FF8D" w14:textId="240AD8AF" w:rsidR="00035B2B" w:rsidRPr="00E0455B" w:rsidRDefault="00035B2B" w:rsidP="00E0455B">
            <w:pPr>
              <w:pStyle w:val="NoSpacing"/>
              <w:rPr>
                <w:rFonts w:cstheme="minorHAnsi"/>
                <w:i/>
                <w:iCs/>
                <w:kern w:val="2"/>
                <w:sz w:val="16"/>
                <w:szCs w:val="16"/>
                <w14:ligatures w14:val="standardContextual"/>
              </w:rPr>
            </w:pPr>
            <w:r w:rsidRPr="00E0455B">
              <w:rPr>
                <w:rFonts w:cstheme="minorHAnsi"/>
                <w:i/>
                <w:iCs/>
                <w:kern w:val="2"/>
                <w:sz w:val="16"/>
                <w:szCs w:val="16"/>
                <w14:ligatures w14:val="standardContextual"/>
              </w:rPr>
              <w:t>I-475</w:t>
            </w:r>
          </w:p>
        </w:tc>
        <w:tc>
          <w:tcPr>
            <w:tcW w:w="630" w:type="dxa"/>
            <w:noWrap/>
            <w:hideMark/>
          </w:tcPr>
          <w:p w14:paraId="071CB0DF" w14:textId="358A7354" w:rsidR="00035B2B" w:rsidRPr="00E0455B" w:rsidRDefault="00035B2B" w:rsidP="002F792E">
            <w:pPr>
              <w:pStyle w:val="NoSpacing"/>
              <w:rPr>
                <w:rFonts w:cstheme="minorHAnsi"/>
                <w:i/>
                <w:iCs/>
                <w:kern w:val="2"/>
                <w:sz w:val="16"/>
                <w:szCs w:val="16"/>
                <w14:ligatures w14:val="standardContextual"/>
              </w:rPr>
            </w:pPr>
            <w:r w:rsidRPr="00E0455B">
              <w:rPr>
                <w:rFonts w:cstheme="minorHAnsi"/>
                <w:i/>
                <w:iCs/>
                <w:kern w:val="2"/>
                <w:sz w:val="16"/>
                <w:szCs w:val="16"/>
                <w14:ligatures w14:val="standardContextual"/>
              </w:rPr>
              <w:t>0.00 - 3.95</w:t>
            </w:r>
          </w:p>
        </w:tc>
        <w:tc>
          <w:tcPr>
            <w:tcW w:w="810" w:type="dxa"/>
            <w:noWrap/>
            <w:hideMark/>
          </w:tcPr>
          <w:p w14:paraId="72BA1D2C" w14:textId="43606019" w:rsidR="00035B2B" w:rsidRPr="00E0455B" w:rsidRDefault="00035B2B" w:rsidP="002F792E">
            <w:pPr>
              <w:pStyle w:val="NoSpacing"/>
              <w:jc w:val="center"/>
              <w:rPr>
                <w:rFonts w:cstheme="minorHAnsi"/>
                <w:i/>
                <w:iCs/>
                <w:sz w:val="16"/>
                <w:szCs w:val="16"/>
              </w:rPr>
            </w:pPr>
            <w:r w:rsidRPr="00E0455B">
              <w:rPr>
                <w:rFonts w:cstheme="minorHAnsi"/>
                <w:i/>
                <w:iCs/>
                <w:sz w:val="16"/>
                <w:szCs w:val="16"/>
              </w:rPr>
              <w:t>2</w:t>
            </w:r>
          </w:p>
        </w:tc>
        <w:tc>
          <w:tcPr>
            <w:tcW w:w="990" w:type="dxa"/>
            <w:vMerge/>
            <w:noWrap/>
            <w:hideMark/>
          </w:tcPr>
          <w:p w14:paraId="68FE09BB" w14:textId="7FF7054B" w:rsidR="00035B2B" w:rsidRPr="00E0455B" w:rsidRDefault="00035B2B" w:rsidP="00701A25">
            <w:pPr>
              <w:pStyle w:val="NoSpacing"/>
              <w:jc w:val="center"/>
              <w:rPr>
                <w:rFonts w:cstheme="minorHAnsi"/>
                <w:i/>
                <w:iCs/>
                <w:kern w:val="2"/>
                <w:sz w:val="16"/>
                <w:szCs w:val="16"/>
                <w14:ligatures w14:val="standardContextual"/>
              </w:rPr>
            </w:pPr>
          </w:p>
        </w:tc>
        <w:tc>
          <w:tcPr>
            <w:tcW w:w="1620" w:type="dxa"/>
            <w:gridSpan w:val="2"/>
            <w:vMerge/>
            <w:hideMark/>
          </w:tcPr>
          <w:p w14:paraId="74C848BC" w14:textId="77777777" w:rsidR="00035B2B" w:rsidRPr="00E0455B" w:rsidRDefault="00035B2B" w:rsidP="00E0455B">
            <w:pPr>
              <w:pStyle w:val="NoSpacing"/>
              <w:rPr>
                <w:rFonts w:cstheme="minorHAnsi"/>
                <w:i/>
                <w:iCs/>
                <w:sz w:val="16"/>
                <w:szCs w:val="16"/>
                <w:u w:val="single"/>
              </w:rPr>
            </w:pPr>
          </w:p>
        </w:tc>
      </w:tr>
      <w:tr w:rsidR="00035B2B" w:rsidRPr="00E0455B" w14:paraId="364849DD" w14:textId="77777777" w:rsidTr="002F792E">
        <w:trPr>
          <w:trHeight w:val="300"/>
        </w:trPr>
        <w:tc>
          <w:tcPr>
            <w:tcW w:w="625" w:type="dxa"/>
            <w:noWrap/>
            <w:hideMark/>
          </w:tcPr>
          <w:p w14:paraId="411EC489" w14:textId="4CD5493E" w:rsidR="00035B2B" w:rsidRPr="00E0455B" w:rsidRDefault="00035B2B" w:rsidP="002F792E">
            <w:pPr>
              <w:pStyle w:val="NoSpacing"/>
              <w:jc w:val="right"/>
              <w:rPr>
                <w:rFonts w:cstheme="minorHAnsi"/>
                <w:i/>
                <w:iCs/>
                <w:kern w:val="2"/>
                <w:sz w:val="16"/>
                <w:szCs w:val="16"/>
                <w14:ligatures w14:val="standardContextual"/>
              </w:rPr>
            </w:pPr>
            <w:r w:rsidRPr="00E0455B">
              <w:rPr>
                <w:rFonts w:cstheme="minorHAnsi"/>
                <w:i/>
                <w:iCs/>
                <w:kern w:val="2"/>
                <w:sz w:val="16"/>
                <w:szCs w:val="16"/>
                <w14:ligatures w14:val="standardContextual"/>
              </w:rPr>
              <w:t>LUC</w:t>
            </w:r>
          </w:p>
        </w:tc>
        <w:tc>
          <w:tcPr>
            <w:tcW w:w="540" w:type="dxa"/>
            <w:noWrap/>
            <w:hideMark/>
          </w:tcPr>
          <w:p w14:paraId="5466A33F" w14:textId="7C662BA0" w:rsidR="00035B2B" w:rsidRPr="00E0455B" w:rsidRDefault="00035B2B" w:rsidP="00E0455B">
            <w:pPr>
              <w:pStyle w:val="NoSpacing"/>
              <w:rPr>
                <w:rFonts w:cstheme="minorHAnsi"/>
                <w:i/>
                <w:iCs/>
                <w:kern w:val="2"/>
                <w:sz w:val="16"/>
                <w:szCs w:val="16"/>
                <w14:ligatures w14:val="standardContextual"/>
              </w:rPr>
            </w:pPr>
            <w:r w:rsidRPr="00E0455B">
              <w:rPr>
                <w:rFonts w:cstheme="minorHAnsi"/>
                <w:i/>
                <w:iCs/>
                <w:kern w:val="2"/>
                <w:sz w:val="16"/>
                <w:szCs w:val="16"/>
                <w14:ligatures w14:val="standardContextual"/>
              </w:rPr>
              <w:t>I-475</w:t>
            </w:r>
          </w:p>
        </w:tc>
        <w:tc>
          <w:tcPr>
            <w:tcW w:w="630" w:type="dxa"/>
            <w:noWrap/>
            <w:hideMark/>
          </w:tcPr>
          <w:p w14:paraId="00917BD0" w14:textId="78D5AF50" w:rsidR="00035B2B" w:rsidRPr="00E0455B" w:rsidRDefault="00035B2B" w:rsidP="002F792E">
            <w:pPr>
              <w:pStyle w:val="NoSpacing"/>
              <w:rPr>
                <w:rFonts w:cstheme="minorHAnsi"/>
                <w:i/>
                <w:iCs/>
                <w:kern w:val="2"/>
                <w:sz w:val="16"/>
                <w:szCs w:val="16"/>
                <w14:ligatures w14:val="standardContextual"/>
              </w:rPr>
            </w:pPr>
            <w:r w:rsidRPr="00E0455B">
              <w:rPr>
                <w:rFonts w:cstheme="minorHAnsi"/>
                <w:i/>
                <w:iCs/>
                <w:kern w:val="2"/>
                <w:sz w:val="16"/>
                <w:szCs w:val="16"/>
                <w14:ligatures w14:val="standardContextual"/>
              </w:rPr>
              <w:t xml:space="preserve">0.00 </w:t>
            </w:r>
            <w:r>
              <w:rPr>
                <w:rFonts w:cstheme="minorHAnsi"/>
                <w:i/>
                <w:iCs/>
                <w:kern w:val="2"/>
                <w:sz w:val="16"/>
                <w:szCs w:val="16"/>
                <w14:ligatures w14:val="standardContextual"/>
              </w:rPr>
              <w:t>–</w:t>
            </w:r>
            <w:r w:rsidRPr="00E0455B">
              <w:rPr>
                <w:rFonts w:cstheme="minorHAnsi"/>
                <w:i/>
                <w:iCs/>
                <w:kern w:val="2"/>
                <w:sz w:val="16"/>
                <w:szCs w:val="16"/>
                <w14:ligatures w14:val="standardContextual"/>
              </w:rPr>
              <w:t xml:space="preserve"> </w:t>
            </w:r>
            <w:r>
              <w:rPr>
                <w:rFonts w:cstheme="minorHAnsi"/>
                <w:i/>
                <w:iCs/>
                <w:kern w:val="2"/>
                <w:sz w:val="16"/>
                <w:szCs w:val="16"/>
                <w14:ligatures w14:val="standardContextual"/>
              </w:rPr>
              <w:t>13.98</w:t>
            </w:r>
          </w:p>
        </w:tc>
        <w:tc>
          <w:tcPr>
            <w:tcW w:w="810" w:type="dxa"/>
            <w:noWrap/>
            <w:hideMark/>
          </w:tcPr>
          <w:p w14:paraId="68477875" w14:textId="5F38E19B" w:rsidR="00035B2B" w:rsidRPr="00E0455B" w:rsidRDefault="00035B2B" w:rsidP="002F792E">
            <w:pPr>
              <w:pStyle w:val="NoSpacing"/>
              <w:jc w:val="center"/>
              <w:rPr>
                <w:rFonts w:cstheme="minorHAnsi"/>
                <w:i/>
                <w:iCs/>
                <w:sz w:val="16"/>
                <w:szCs w:val="16"/>
              </w:rPr>
            </w:pPr>
            <w:r w:rsidRPr="00E0455B">
              <w:rPr>
                <w:rFonts w:cstheme="minorHAnsi"/>
                <w:i/>
                <w:iCs/>
                <w:sz w:val="16"/>
                <w:szCs w:val="16"/>
              </w:rPr>
              <w:t>2</w:t>
            </w:r>
          </w:p>
        </w:tc>
        <w:tc>
          <w:tcPr>
            <w:tcW w:w="990" w:type="dxa"/>
            <w:vMerge/>
            <w:noWrap/>
            <w:hideMark/>
          </w:tcPr>
          <w:p w14:paraId="18E50C8E" w14:textId="1DE1EB7D" w:rsidR="00035B2B" w:rsidRPr="00E0455B" w:rsidRDefault="00035B2B" w:rsidP="00701A25">
            <w:pPr>
              <w:pStyle w:val="NoSpacing"/>
              <w:jc w:val="center"/>
              <w:rPr>
                <w:rFonts w:cstheme="minorHAnsi"/>
                <w:i/>
                <w:iCs/>
                <w:kern w:val="2"/>
                <w:sz w:val="16"/>
                <w:szCs w:val="16"/>
                <w14:ligatures w14:val="standardContextual"/>
              </w:rPr>
            </w:pPr>
          </w:p>
        </w:tc>
        <w:tc>
          <w:tcPr>
            <w:tcW w:w="1620" w:type="dxa"/>
            <w:gridSpan w:val="2"/>
            <w:vMerge/>
            <w:hideMark/>
          </w:tcPr>
          <w:p w14:paraId="261F5FAE" w14:textId="77777777" w:rsidR="00035B2B" w:rsidRPr="00E0455B" w:rsidRDefault="00035B2B" w:rsidP="00E0455B">
            <w:pPr>
              <w:pStyle w:val="NoSpacing"/>
              <w:rPr>
                <w:rFonts w:cstheme="minorHAnsi"/>
                <w:i/>
                <w:iCs/>
                <w:sz w:val="16"/>
                <w:szCs w:val="16"/>
                <w:u w:val="single"/>
              </w:rPr>
            </w:pPr>
          </w:p>
        </w:tc>
      </w:tr>
      <w:tr w:rsidR="00035B2B" w:rsidRPr="00E0455B" w14:paraId="53567FF2" w14:textId="77777777" w:rsidTr="002F792E">
        <w:trPr>
          <w:trHeight w:val="315"/>
        </w:trPr>
        <w:tc>
          <w:tcPr>
            <w:tcW w:w="625" w:type="dxa"/>
            <w:noWrap/>
          </w:tcPr>
          <w:p w14:paraId="6D399BB7" w14:textId="6D121F5A" w:rsidR="00035B2B" w:rsidRPr="00E0455B" w:rsidRDefault="00035B2B" w:rsidP="00035B2B">
            <w:pPr>
              <w:pStyle w:val="NoSpacing"/>
              <w:jc w:val="right"/>
              <w:rPr>
                <w:rFonts w:cstheme="minorHAnsi"/>
                <w:i/>
                <w:iCs/>
                <w:sz w:val="16"/>
                <w:szCs w:val="16"/>
              </w:rPr>
            </w:pPr>
            <w:r w:rsidRPr="00E0455B">
              <w:rPr>
                <w:rFonts w:cstheme="minorHAnsi"/>
                <w:i/>
                <w:iCs/>
                <w:kern w:val="2"/>
                <w:sz w:val="16"/>
                <w:szCs w:val="16"/>
                <w14:ligatures w14:val="standardContextual"/>
              </w:rPr>
              <w:t>LUC</w:t>
            </w:r>
          </w:p>
        </w:tc>
        <w:tc>
          <w:tcPr>
            <w:tcW w:w="540" w:type="dxa"/>
            <w:noWrap/>
          </w:tcPr>
          <w:p w14:paraId="5617BB3B" w14:textId="6B49B2C8" w:rsidR="00035B2B" w:rsidRPr="00E0455B" w:rsidRDefault="00035B2B" w:rsidP="00035B2B">
            <w:pPr>
              <w:pStyle w:val="NoSpacing"/>
              <w:rPr>
                <w:rFonts w:cstheme="minorHAnsi"/>
                <w:i/>
                <w:iCs/>
                <w:sz w:val="16"/>
                <w:szCs w:val="16"/>
              </w:rPr>
            </w:pPr>
            <w:r w:rsidRPr="00E0455B">
              <w:rPr>
                <w:rFonts w:cstheme="minorHAnsi"/>
                <w:i/>
                <w:iCs/>
                <w:kern w:val="2"/>
                <w:sz w:val="16"/>
                <w:szCs w:val="16"/>
                <w14:ligatures w14:val="standardContextual"/>
              </w:rPr>
              <w:t>I-475</w:t>
            </w:r>
          </w:p>
        </w:tc>
        <w:tc>
          <w:tcPr>
            <w:tcW w:w="630" w:type="dxa"/>
            <w:noWrap/>
          </w:tcPr>
          <w:p w14:paraId="6776BB18" w14:textId="52E9BBC5" w:rsidR="00035B2B" w:rsidRDefault="00E828D3" w:rsidP="00035B2B">
            <w:pPr>
              <w:pStyle w:val="NoSpacing"/>
              <w:rPr>
                <w:rFonts w:cstheme="minorHAnsi"/>
                <w:i/>
                <w:iCs/>
                <w:sz w:val="16"/>
                <w:szCs w:val="16"/>
              </w:rPr>
            </w:pPr>
            <w:r>
              <w:rPr>
                <w:rFonts w:cstheme="minorHAnsi"/>
                <w:i/>
                <w:iCs/>
                <w:sz w:val="16"/>
                <w:szCs w:val="16"/>
              </w:rPr>
              <w:t>13.98</w:t>
            </w:r>
            <w:r w:rsidR="00035B2B">
              <w:rPr>
                <w:rFonts w:cstheme="minorHAnsi"/>
                <w:i/>
                <w:iCs/>
                <w:sz w:val="16"/>
                <w:szCs w:val="16"/>
              </w:rPr>
              <w:t xml:space="preserve"> – 16.42</w:t>
            </w:r>
          </w:p>
        </w:tc>
        <w:tc>
          <w:tcPr>
            <w:tcW w:w="810" w:type="dxa"/>
            <w:noWrap/>
          </w:tcPr>
          <w:p w14:paraId="50F480CD" w14:textId="3E222918" w:rsidR="00035B2B" w:rsidRPr="00E0455B" w:rsidRDefault="00035B2B" w:rsidP="00035B2B">
            <w:pPr>
              <w:pStyle w:val="NoSpacing"/>
              <w:jc w:val="center"/>
              <w:rPr>
                <w:rFonts w:cstheme="minorHAnsi"/>
                <w:i/>
                <w:iCs/>
                <w:sz w:val="16"/>
                <w:szCs w:val="16"/>
              </w:rPr>
            </w:pPr>
            <w:r>
              <w:rPr>
                <w:rFonts w:cstheme="minorHAnsi"/>
                <w:i/>
                <w:iCs/>
                <w:sz w:val="16"/>
                <w:szCs w:val="16"/>
              </w:rPr>
              <w:t>2</w:t>
            </w:r>
          </w:p>
        </w:tc>
        <w:tc>
          <w:tcPr>
            <w:tcW w:w="990" w:type="dxa"/>
            <w:vMerge/>
            <w:noWrap/>
          </w:tcPr>
          <w:p w14:paraId="4EFE26B1" w14:textId="77777777" w:rsidR="00035B2B" w:rsidRPr="00E0455B" w:rsidRDefault="00035B2B" w:rsidP="00035B2B">
            <w:pPr>
              <w:pStyle w:val="NoSpacing"/>
              <w:jc w:val="center"/>
              <w:rPr>
                <w:rFonts w:cstheme="minorHAnsi"/>
                <w:i/>
                <w:iCs/>
                <w:sz w:val="16"/>
                <w:szCs w:val="16"/>
              </w:rPr>
            </w:pPr>
          </w:p>
        </w:tc>
        <w:tc>
          <w:tcPr>
            <w:tcW w:w="1620" w:type="dxa"/>
            <w:gridSpan w:val="2"/>
            <w:vMerge/>
          </w:tcPr>
          <w:p w14:paraId="071F3590" w14:textId="77777777" w:rsidR="00035B2B" w:rsidRPr="00E0455B" w:rsidRDefault="00035B2B" w:rsidP="00035B2B">
            <w:pPr>
              <w:pStyle w:val="NoSpacing"/>
              <w:rPr>
                <w:rFonts w:cstheme="minorHAnsi"/>
                <w:i/>
                <w:iCs/>
                <w:sz w:val="16"/>
                <w:szCs w:val="16"/>
                <w:u w:val="single"/>
              </w:rPr>
            </w:pPr>
          </w:p>
        </w:tc>
      </w:tr>
    </w:tbl>
    <w:p w14:paraId="028DFB31" w14:textId="77777777" w:rsidR="00D2604F" w:rsidRDefault="00D2604F" w:rsidP="00C92801">
      <w:pPr>
        <w:pStyle w:val="NoSpacing"/>
        <w:rPr>
          <w:rFonts w:cstheme="minorHAnsi"/>
          <w:i/>
          <w:iCs/>
          <w:sz w:val="16"/>
          <w:szCs w:val="16"/>
        </w:rPr>
      </w:pPr>
    </w:p>
    <w:p w14:paraId="3EE029D1" w14:textId="77777777" w:rsidR="00D2604F" w:rsidRDefault="00D2604F" w:rsidP="00C92801">
      <w:pPr>
        <w:pStyle w:val="NoSpacing"/>
        <w:rPr>
          <w:rFonts w:cstheme="minorHAnsi"/>
          <w:i/>
          <w:iCs/>
          <w:sz w:val="16"/>
          <w:szCs w:val="16"/>
        </w:rPr>
      </w:pPr>
    </w:p>
    <w:p w14:paraId="7B535444" w14:textId="522611F3" w:rsidR="002B006C" w:rsidRPr="002B006C" w:rsidRDefault="002B006C" w:rsidP="002B006C">
      <w:pPr>
        <w:pStyle w:val="NoSpacing"/>
        <w:rPr>
          <w:rFonts w:cstheme="minorHAnsi"/>
          <w:b/>
          <w:bCs/>
          <w:i/>
          <w:iCs/>
          <w:sz w:val="16"/>
          <w:szCs w:val="16"/>
        </w:rPr>
      </w:pPr>
      <w:r w:rsidRPr="002B006C">
        <w:rPr>
          <w:rFonts w:cstheme="minorHAnsi"/>
          <w:b/>
          <w:bCs/>
          <w:i/>
          <w:iCs/>
          <w:sz w:val="16"/>
          <w:szCs w:val="16"/>
        </w:rPr>
        <w:t>FLOODLIGHTING</w:t>
      </w:r>
    </w:p>
    <w:p w14:paraId="46D4B2E2" w14:textId="15615542" w:rsidR="002B006C" w:rsidRPr="002B006C" w:rsidRDefault="002B006C" w:rsidP="002B006C">
      <w:pPr>
        <w:pStyle w:val="NoSpacing"/>
        <w:rPr>
          <w:rFonts w:cstheme="minorHAnsi"/>
          <w:i/>
          <w:iCs/>
          <w:sz w:val="16"/>
          <w:szCs w:val="16"/>
        </w:rPr>
      </w:pPr>
      <w:r w:rsidRPr="002B006C">
        <w:rPr>
          <w:rFonts w:cstheme="minorHAnsi"/>
          <w:i/>
          <w:iCs/>
          <w:sz w:val="16"/>
          <w:szCs w:val="16"/>
        </w:rPr>
        <w:t>FLOODLIGHTING OF THE WORK SITE FOR OPERATIONS CONDUCTED DURING NIGHTTIME PERIODS SHALL BE ACCOMPLISHED SO THAT THE LIGHTS DO NOT CAUSE GLARE TO THE DRIVERS ON THE ROADWAY. TO ENSURE THE ADEQUACY OF THE FLOODLIGHT PLACEMENT, THE CONTRACTOR AND THE ENGINEER SHALL DRIVE THROUGH THE WORK SITE EACH NIGHT WHEN THE LIGHTING IS IN PLACE AND OPERATIVE PRIOR TO COMMENCING ANY WORK. IF GLARE IS DETECTED, THE LIGHT PLACEMENT AND SHIELDING SHALL BE ADJUSTED TO THE SATISFACTION OF THE ENGINEER BEFORE WORK PROCEEDS.</w:t>
      </w:r>
    </w:p>
    <w:p w14:paraId="68DF7485" w14:textId="77777777" w:rsidR="002B006C" w:rsidRPr="002B006C" w:rsidRDefault="002B006C" w:rsidP="002B006C">
      <w:pPr>
        <w:pStyle w:val="NoSpacing"/>
        <w:rPr>
          <w:rFonts w:cstheme="minorHAnsi"/>
          <w:i/>
          <w:iCs/>
          <w:sz w:val="16"/>
          <w:szCs w:val="16"/>
        </w:rPr>
      </w:pPr>
    </w:p>
    <w:p w14:paraId="7B250926" w14:textId="1F5847AD" w:rsidR="00D2604F" w:rsidRDefault="002B006C" w:rsidP="002B006C">
      <w:pPr>
        <w:pStyle w:val="NoSpacing"/>
        <w:rPr>
          <w:rFonts w:cstheme="minorHAnsi"/>
          <w:i/>
          <w:iCs/>
          <w:sz w:val="16"/>
          <w:szCs w:val="16"/>
        </w:rPr>
      </w:pPr>
      <w:r w:rsidRPr="002B006C">
        <w:rPr>
          <w:rFonts w:cstheme="minorHAnsi"/>
          <w:i/>
          <w:iCs/>
          <w:sz w:val="16"/>
          <w:szCs w:val="16"/>
        </w:rPr>
        <w:t>PAYMENT FOR ALL LABOR, EQUIPMENT AND MATERIALS SHALL BE INCLUDED IN THE LUMP SUM CONTRACT PRICE FOR ITEM 614, MAINTAINING TRAFFIC.</w:t>
      </w:r>
    </w:p>
    <w:p w14:paraId="7533A286" w14:textId="77777777" w:rsidR="00D2604F" w:rsidRDefault="00D2604F" w:rsidP="00C92801">
      <w:pPr>
        <w:pStyle w:val="NoSpacing"/>
        <w:rPr>
          <w:rFonts w:cstheme="minorHAnsi"/>
          <w:i/>
          <w:iCs/>
          <w:sz w:val="16"/>
          <w:szCs w:val="16"/>
        </w:rPr>
      </w:pPr>
    </w:p>
    <w:p w14:paraId="5F861A56" w14:textId="77777777" w:rsidR="00D2604F" w:rsidRDefault="00D2604F" w:rsidP="00C92801">
      <w:pPr>
        <w:pStyle w:val="NoSpacing"/>
        <w:rPr>
          <w:rFonts w:cstheme="minorHAnsi"/>
          <w:i/>
          <w:iCs/>
          <w:sz w:val="16"/>
          <w:szCs w:val="16"/>
        </w:rPr>
      </w:pPr>
    </w:p>
    <w:p w14:paraId="1CF2F8F7" w14:textId="77777777" w:rsidR="004B64B9" w:rsidRDefault="004B64B9" w:rsidP="00C92801">
      <w:pPr>
        <w:pStyle w:val="NoSpacing"/>
        <w:rPr>
          <w:rFonts w:cstheme="minorHAnsi"/>
          <w:i/>
          <w:iCs/>
          <w:sz w:val="16"/>
          <w:szCs w:val="16"/>
        </w:rPr>
      </w:pPr>
    </w:p>
    <w:p w14:paraId="024D48DE" w14:textId="77777777" w:rsidR="004B64B9" w:rsidRDefault="004B64B9" w:rsidP="00C92801">
      <w:pPr>
        <w:pStyle w:val="NoSpacing"/>
        <w:rPr>
          <w:rFonts w:cstheme="minorHAnsi"/>
          <w:i/>
          <w:iCs/>
          <w:sz w:val="16"/>
          <w:szCs w:val="16"/>
        </w:rPr>
      </w:pPr>
    </w:p>
    <w:p w14:paraId="6336541D" w14:textId="77777777" w:rsidR="004B64B9" w:rsidRDefault="004B64B9" w:rsidP="00C92801">
      <w:pPr>
        <w:pStyle w:val="NoSpacing"/>
        <w:rPr>
          <w:rFonts w:cstheme="minorHAnsi"/>
          <w:i/>
          <w:iCs/>
          <w:sz w:val="16"/>
          <w:szCs w:val="16"/>
        </w:rPr>
      </w:pPr>
    </w:p>
    <w:p w14:paraId="26CE041B" w14:textId="77777777" w:rsidR="004B64B9" w:rsidRDefault="004B64B9" w:rsidP="00C92801">
      <w:pPr>
        <w:pStyle w:val="NoSpacing"/>
        <w:rPr>
          <w:rFonts w:cstheme="minorHAnsi"/>
          <w:i/>
          <w:iCs/>
          <w:sz w:val="16"/>
          <w:szCs w:val="16"/>
        </w:rPr>
      </w:pPr>
    </w:p>
    <w:p w14:paraId="79C642FB" w14:textId="77777777" w:rsidR="004B64B9" w:rsidRDefault="004B64B9" w:rsidP="00C92801">
      <w:pPr>
        <w:pStyle w:val="NoSpacing"/>
        <w:rPr>
          <w:rFonts w:cstheme="minorHAnsi"/>
          <w:i/>
          <w:iCs/>
          <w:sz w:val="16"/>
          <w:szCs w:val="16"/>
        </w:rPr>
      </w:pPr>
    </w:p>
    <w:p w14:paraId="38394DD6" w14:textId="77777777" w:rsidR="004B64B9" w:rsidRDefault="004B64B9" w:rsidP="00C92801">
      <w:pPr>
        <w:pStyle w:val="NoSpacing"/>
        <w:rPr>
          <w:rFonts w:cstheme="minorHAnsi"/>
          <w:i/>
          <w:iCs/>
          <w:sz w:val="16"/>
          <w:szCs w:val="16"/>
        </w:rPr>
      </w:pPr>
    </w:p>
    <w:p w14:paraId="07C600FE" w14:textId="77777777" w:rsidR="004B64B9" w:rsidRDefault="004B64B9" w:rsidP="00C92801">
      <w:pPr>
        <w:pStyle w:val="NoSpacing"/>
        <w:rPr>
          <w:rFonts w:cstheme="minorHAnsi"/>
          <w:i/>
          <w:iCs/>
          <w:sz w:val="16"/>
          <w:szCs w:val="16"/>
        </w:rPr>
      </w:pPr>
    </w:p>
    <w:p w14:paraId="4B592D12" w14:textId="77777777" w:rsidR="004B64B9" w:rsidRDefault="004B64B9" w:rsidP="00C92801">
      <w:pPr>
        <w:pStyle w:val="NoSpacing"/>
        <w:rPr>
          <w:rFonts w:cstheme="minorHAnsi"/>
          <w:i/>
          <w:iCs/>
          <w:sz w:val="16"/>
          <w:szCs w:val="16"/>
        </w:rPr>
      </w:pPr>
    </w:p>
    <w:p w14:paraId="0BD7B78F" w14:textId="4D290C6A" w:rsidR="002F792E" w:rsidRPr="002F792E" w:rsidRDefault="009A0805" w:rsidP="002F792E">
      <w:pPr>
        <w:pStyle w:val="NoSpacing"/>
        <w:rPr>
          <w:rFonts w:cstheme="minorHAnsi"/>
          <w:b/>
          <w:bCs/>
          <w:i/>
          <w:iCs/>
          <w:sz w:val="16"/>
          <w:szCs w:val="16"/>
        </w:rPr>
      </w:pPr>
      <w:r w:rsidRPr="002F792E">
        <w:rPr>
          <w:rFonts w:cstheme="minorHAnsi"/>
          <w:b/>
          <w:bCs/>
          <w:i/>
          <w:iCs/>
          <w:sz w:val="16"/>
          <w:szCs w:val="16"/>
        </w:rPr>
        <w:t>ITEM 614, LAW ENFORCEMENT OFFICER (WITH PATROL CAR) FOR ASSISTANCE DURING CONSTRUCTION OPERATIONS</w:t>
      </w:r>
    </w:p>
    <w:p w14:paraId="51601408" w14:textId="77777777" w:rsidR="002F792E" w:rsidRPr="002F792E" w:rsidRDefault="002F792E" w:rsidP="002F792E">
      <w:pPr>
        <w:pStyle w:val="NoSpacing"/>
        <w:rPr>
          <w:rFonts w:cstheme="minorHAnsi"/>
          <w:i/>
          <w:iCs/>
          <w:sz w:val="16"/>
          <w:szCs w:val="16"/>
        </w:rPr>
      </w:pPr>
    </w:p>
    <w:p w14:paraId="6DA9AF87" w14:textId="3DEC49B7" w:rsidR="002F792E" w:rsidRDefault="009A0805" w:rsidP="002F792E">
      <w:pPr>
        <w:pStyle w:val="NoSpacing"/>
        <w:rPr>
          <w:rFonts w:cstheme="minorHAnsi"/>
          <w:i/>
          <w:iCs/>
          <w:sz w:val="16"/>
          <w:szCs w:val="16"/>
        </w:rPr>
      </w:pPr>
      <w:r w:rsidRPr="002F792E">
        <w:rPr>
          <w:rFonts w:cstheme="minorHAnsi"/>
          <w:i/>
          <w:iCs/>
          <w:sz w:val="16"/>
          <w:szCs w:val="16"/>
        </w:rPr>
        <w:t>USE OF</w:t>
      </w:r>
      <w:r w:rsidRPr="002F792E">
        <w:rPr>
          <w:rFonts w:cstheme="minorHAnsi"/>
          <w:b/>
          <w:bCs/>
          <w:i/>
          <w:iCs/>
          <w:sz w:val="16"/>
          <w:szCs w:val="16"/>
        </w:rPr>
        <w:t> LAW ENFORCEMENT OFFICERS (LEOS) </w:t>
      </w:r>
      <w:r w:rsidRPr="002F792E">
        <w:rPr>
          <w:rFonts w:cstheme="minorHAnsi"/>
          <w:i/>
          <w:iCs/>
          <w:sz w:val="16"/>
          <w:szCs w:val="16"/>
        </w:rPr>
        <w:t>BY CONTRACTORS OTHER THAN THE USES SPECIFIED BELOW WILL NOT BE PERMITTED AT PROJECT COST. LEOS SHOULD NOT BE USED WHERE THE </w:t>
      </w:r>
      <w:proofErr w:type="spellStart"/>
      <w:r w:rsidR="00000000">
        <w:fldChar w:fldCharType="begin"/>
      </w:r>
      <w:r w:rsidR="00000000">
        <w:instrText>HYPERLINK "https://www.transportation.ohio.gov/wps/portal/gov/odot/working/engineering/roadway/manuals-standards/omutcd"</w:instrText>
      </w:r>
      <w:r w:rsidR="00000000">
        <w:fldChar w:fldCharType="separate"/>
      </w:r>
      <w:r w:rsidRPr="002F792E">
        <w:rPr>
          <w:rStyle w:val="Hyperlink"/>
          <w:rFonts w:cstheme="minorHAnsi"/>
          <w:i/>
          <w:iCs/>
          <w:sz w:val="16"/>
          <w:szCs w:val="16"/>
        </w:rPr>
        <w:t>OMUTCD</w:t>
      </w:r>
      <w:proofErr w:type="spellEnd"/>
      <w:r w:rsidR="00000000">
        <w:rPr>
          <w:rStyle w:val="Hyperlink"/>
          <w:rFonts w:cstheme="minorHAnsi"/>
          <w:i/>
          <w:iCs/>
          <w:sz w:val="16"/>
          <w:szCs w:val="16"/>
        </w:rPr>
        <w:fldChar w:fldCharType="end"/>
      </w:r>
      <w:r w:rsidRPr="002F792E">
        <w:rPr>
          <w:rFonts w:cstheme="minorHAnsi"/>
          <w:i/>
          <w:iCs/>
          <w:sz w:val="16"/>
          <w:szCs w:val="16"/>
        </w:rPr>
        <w:t> INTENDS THAT FLAGGERS BE USED. </w:t>
      </w:r>
    </w:p>
    <w:p w14:paraId="0A707D1E" w14:textId="77777777" w:rsidR="002F792E" w:rsidRPr="002F792E" w:rsidRDefault="002F792E" w:rsidP="002F792E">
      <w:pPr>
        <w:pStyle w:val="NoSpacing"/>
        <w:rPr>
          <w:rFonts w:cstheme="minorHAnsi"/>
          <w:i/>
          <w:iCs/>
          <w:sz w:val="16"/>
          <w:szCs w:val="16"/>
        </w:rPr>
      </w:pPr>
    </w:p>
    <w:p w14:paraId="21BFD24B" w14:textId="7AC257DF" w:rsidR="002F792E" w:rsidRPr="002F792E" w:rsidRDefault="009A0805" w:rsidP="002F792E">
      <w:pPr>
        <w:pStyle w:val="NoSpacing"/>
        <w:rPr>
          <w:rFonts w:cstheme="minorHAnsi"/>
          <w:i/>
          <w:iCs/>
          <w:sz w:val="16"/>
          <w:szCs w:val="16"/>
        </w:rPr>
      </w:pPr>
      <w:r w:rsidRPr="002F792E">
        <w:rPr>
          <w:rFonts w:cstheme="minorHAnsi"/>
          <w:i/>
          <w:iCs/>
          <w:sz w:val="16"/>
          <w:szCs w:val="16"/>
        </w:rPr>
        <w:t>IN ADDITION TO THE REQUIREMENTS OF </w:t>
      </w:r>
      <w:proofErr w:type="spellStart"/>
      <w:r w:rsidR="00000000">
        <w:fldChar w:fldCharType="begin"/>
      </w:r>
      <w:r w:rsidR="00000000">
        <w:instrText>HYPERLINK "https://www.transportation.ohio.gov/wps/portal/gov/odot/working/publications/spec-book"</w:instrText>
      </w:r>
      <w:r w:rsidR="00000000">
        <w:fldChar w:fldCharType="separate"/>
      </w:r>
      <w:r w:rsidRPr="002F792E">
        <w:rPr>
          <w:rStyle w:val="Hyperlink"/>
          <w:rFonts w:cstheme="minorHAnsi"/>
          <w:i/>
          <w:iCs/>
          <w:sz w:val="16"/>
          <w:szCs w:val="16"/>
        </w:rPr>
        <w:t>C&amp;MS</w:t>
      </w:r>
      <w:proofErr w:type="spellEnd"/>
      <w:r w:rsidR="00000000">
        <w:rPr>
          <w:rStyle w:val="Hyperlink"/>
          <w:rFonts w:cstheme="minorHAnsi"/>
          <w:i/>
          <w:iCs/>
          <w:sz w:val="16"/>
          <w:szCs w:val="16"/>
        </w:rPr>
        <w:fldChar w:fldCharType="end"/>
      </w:r>
      <w:r w:rsidRPr="002F792E">
        <w:rPr>
          <w:rFonts w:cstheme="minorHAnsi"/>
          <w:i/>
          <w:iCs/>
          <w:sz w:val="16"/>
          <w:szCs w:val="16"/>
        </w:rPr>
        <w:t> </w:t>
      </w:r>
      <w:r w:rsidRPr="002F792E">
        <w:rPr>
          <w:rFonts w:cstheme="minorHAnsi"/>
          <w:b/>
          <w:bCs/>
          <w:i/>
          <w:iCs/>
          <w:sz w:val="16"/>
          <w:szCs w:val="16"/>
        </w:rPr>
        <w:t>614</w:t>
      </w:r>
      <w:r w:rsidRPr="002F792E">
        <w:rPr>
          <w:rFonts w:cstheme="minorHAnsi"/>
          <w:i/>
          <w:iCs/>
          <w:sz w:val="16"/>
          <w:szCs w:val="16"/>
        </w:rPr>
        <w:t> AND THE</w:t>
      </w:r>
      <w:r w:rsidRPr="002F792E">
        <w:rPr>
          <w:rFonts w:cstheme="minorHAnsi"/>
          <w:b/>
          <w:bCs/>
          <w:i/>
          <w:iCs/>
          <w:sz w:val="16"/>
          <w:szCs w:val="16"/>
        </w:rPr>
        <w:t> </w:t>
      </w:r>
      <w:proofErr w:type="spellStart"/>
      <w:r w:rsidRPr="002F792E">
        <w:rPr>
          <w:rFonts w:cstheme="minorHAnsi"/>
          <w:b/>
          <w:bCs/>
          <w:i/>
          <w:iCs/>
          <w:sz w:val="16"/>
          <w:szCs w:val="16"/>
        </w:rPr>
        <w:t>OMUTCD</w:t>
      </w:r>
      <w:proofErr w:type="spellEnd"/>
      <w:r w:rsidRPr="002F792E">
        <w:rPr>
          <w:rFonts w:cstheme="minorHAnsi"/>
          <w:b/>
          <w:bCs/>
          <w:i/>
          <w:iCs/>
          <w:sz w:val="16"/>
          <w:szCs w:val="16"/>
        </w:rPr>
        <w:t>,</w:t>
      </w:r>
      <w:r w:rsidRPr="002F792E">
        <w:rPr>
          <w:rFonts w:cstheme="minorHAnsi"/>
          <w:i/>
          <w:iCs/>
          <w:sz w:val="16"/>
          <w:szCs w:val="16"/>
        </w:rPr>
        <w:t> A UNIFORMED</w:t>
      </w:r>
      <w:r w:rsidRPr="002F792E">
        <w:rPr>
          <w:rFonts w:cstheme="minorHAnsi"/>
          <w:b/>
          <w:bCs/>
          <w:i/>
          <w:iCs/>
          <w:sz w:val="16"/>
          <w:szCs w:val="16"/>
        </w:rPr>
        <w:t> LEO </w:t>
      </w:r>
      <w:r w:rsidRPr="002F792E">
        <w:rPr>
          <w:rFonts w:cstheme="minorHAnsi"/>
          <w:i/>
          <w:iCs/>
          <w:sz w:val="16"/>
          <w:szCs w:val="16"/>
        </w:rPr>
        <w:t>WITH AN OFFICIAL PATROL CAR (CAR WITH TOP-MOUNTED EMERGENCY FLASHING LIGHTS AND COMPLETE MARKINGS OF THE APPROPRIATE LAW ENFORCEMENT AGENCY) SHALL BE PROVIDED FOR THE FOLLOWING TRAFFIC CONTROL TASKS:</w:t>
      </w:r>
    </w:p>
    <w:p w14:paraId="56F351A6" w14:textId="5900C128" w:rsidR="002F792E" w:rsidRPr="002F792E" w:rsidRDefault="009A0805" w:rsidP="002F792E">
      <w:pPr>
        <w:pStyle w:val="NoSpacing"/>
        <w:numPr>
          <w:ilvl w:val="0"/>
          <w:numId w:val="1"/>
        </w:numPr>
        <w:rPr>
          <w:rFonts w:cstheme="minorHAnsi"/>
          <w:i/>
          <w:iCs/>
          <w:sz w:val="16"/>
          <w:szCs w:val="16"/>
        </w:rPr>
      </w:pPr>
      <w:r w:rsidRPr="002F792E">
        <w:rPr>
          <w:rFonts w:cstheme="minorHAnsi"/>
          <w:i/>
          <w:iCs/>
          <w:sz w:val="16"/>
          <w:szCs w:val="16"/>
        </w:rPr>
        <w:t xml:space="preserve">DURING THE ENTIRE ADVANCE PREPARATION AND CLOSURE SEQUENCE WHERE </w:t>
      </w:r>
      <w:proofErr w:type="gramStart"/>
      <w:r w:rsidRPr="002F792E">
        <w:rPr>
          <w:rFonts w:cstheme="minorHAnsi"/>
          <w:i/>
          <w:iCs/>
          <w:sz w:val="16"/>
          <w:szCs w:val="16"/>
        </w:rPr>
        <w:t>COMPLETE</w:t>
      </w:r>
      <w:proofErr w:type="gramEnd"/>
      <w:r w:rsidRPr="002F792E">
        <w:rPr>
          <w:rFonts w:cstheme="minorHAnsi"/>
          <w:i/>
          <w:iCs/>
          <w:sz w:val="16"/>
          <w:szCs w:val="16"/>
        </w:rPr>
        <w:t xml:space="preserve"> BLOCKAGE OF TRAFFIC IS REQUIRED.</w:t>
      </w:r>
    </w:p>
    <w:p w14:paraId="4F90354E" w14:textId="59D834B9" w:rsidR="002F792E" w:rsidRDefault="009A0805" w:rsidP="002F792E">
      <w:pPr>
        <w:pStyle w:val="NoSpacing"/>
        <w:numPr>
          <w:ilvl w:val="0"/>
          <w:numId w:val="1"/>
        </w:numPr>
        <w:rPr>
          <w:rFonts w:cstheme="minorHAnsi"/>
          <w:i/>
          <w:iCs/>
          <w:sz w:val="16"/>
          <w:szCs w:val="16"/>
        </w:rPr>
      </w:pPr>
      <w:r w:rsidRPr="002F792E">
        <w:rPr>
          <w:rFonts w:cstheme="minorHAnsi"/>
          <w:i/>
          <w:iCs/>
          <w:sz w:val="16"/>
          <w:szCs w:val="16"/>
        </w:rPr>
        <w:t>DURING A TRAFFIC SIGNAL INSTALLATION WHEN IMPACTING THE NORMAL FUNCTION OF THE SIGNAL OR THE FLOW OF TRAFFIC, OR WHEN TRAFFIC NEEDS TO BE DIRECTED THROUGH AN ENERGIZED TRAFFIC SIGNAL CONTRARY TO THE SIGNAL DISPLAY (E.G., DIRECTING MOTORISTS THROUGH A RED LIGHT).</w:t>
      </w:r>
    </w:p>
    <w:p w14:paraId="01B1A8E9" w14:textId="77777777" w:rsidR="002F792E" w:rsidRPr="002F792E" w:rsidRDefault="002F792E" w:rsidP="002F792E">
      <w:pPr>
        <w:pStyle w:val="NoSpacing"/>
        <w:ind w:left="720"/>
        <w:rPr>
          <w:rFonts w:cstheme="minorHAnsi"/>
          <w:i/>
          <w:iCs/>
          <w:sz w:val="16"/>
          <w:szCs w:val="16"/>
        </w:rPr>
      </w:pPr>
    </w:p>
    <w:p w14:paraId="6A59CFAB" w14:textId="7913496F" w:rsidR="002F792E" w:rsidRPr="002F792E" w:rsidRDefault="009A0805" w:rsidP="002F792E">
      <w:pPr>
        <w:pStyle w:val="NoSpacing"/>
        <w:rPr>
          <w:rFonts w:cstheme="minorHAnsi"/>
          <w:i/>
          <w:iCs/>
          <w:sz w:val="16"/>
          <w:szCs w:val="16"/>
        </w:rPr>
      </w:pPr>
      <w:r w:rsidRPr="002F792E">
        <w:rPr>
          <w:rFonts w:cstheme="minorHAnsi"/>
          <w:i/>
          <w:iCs/>
          <w:sz w:val="16"/>
          <w:szCs w:val="16"/>
        </w:rPr>
        <w:t>IN ADDITION TO THE REQUIREMENT OF </w:t>
      </w:r>
      <w:proofErr w:type="spellStart"/>
      <w:r w:rsidRPr="002F792E">
        <w:rPr>
          <w:rFonts w:cstheme="minorHAnsi"/>
          <w:b/>
          <w:bCs/>
          <w:i/>
          <w:iCs/>
          <w:sz w:val="16"/>
          <w:szCs w:val="16"/>
        </w:rPr>
        <w:t>C&amp;MS</w:t>
      </w:r>
      <w:proofErr w:type="spellEnd"/>
      <w:r w:rsidRPr="002F792E">
        <w:rPr>
          <w:rFonts w:cstheme="minorHAnsi"/>
          <w:b/>
          <w:bCs/>
          <w:i/>
          <w:iCs/>
          <w:sz w:val="16"/>
          <w:szCs w:val="16"/>
        </w:rPr>
        <w:t xml:space="preserve"> 614 </w:t>
      </w:r>
      <w:r w:rsidRPr="002F792E">
        <w:rPr>
          <w:rFonts w:cstheme="minorHAnsi"/>
          <w:i/>
          <w:iCs/>
          <w:sz w:val="16"/>
          <w:szCs w:val="16"/>
        </w:rPr>
        <w:t>AND THE</w:t>
      </w:r>
      <w:r w:rsidRPr="002F792E">
        <w:rPr>
          <w:rFonts w:cstheme="minorHAnsi"/>
          <w:b/>
          <w:bCs/>
          <w:i/>
          <w:iCs/>
          <w:sz w:val="16"/>
          <w:szCs w:val="16"/>
        </w:rPr>
        <w:t> </w:t>
      </w:r>
      <w:proofErr w:type="spellStart"/>
      <w:r w:rsidRPr="002F792E">
        <w:rPr>
          <w:rFonts w:cstheme="minorHAnsi"/>
          <w:b/>
          <w:bCs/>
          <w:i/>
          <w:iCs/>
          <w:sz w:val="16"/>
          <w:szCs w:val="16"/>
        </w:rPr>
        <w:t>OMUTCD</w:t>
      </w:r>
      <w:proofErr w:type="spellEnd"/>
      <w:r w:rsidRPr="002F792E">
        <w:rPr>
          <w:rFonts w:cstheme="minorHAnsi"/>
          <w:b/>
          <w:bCs/>
          <w:i/>
          <w:iCs/>
          <w:sz w:val="16"/>
          <w:szCs w:val="16"/>
        </w:rPr>
        <w:t>,</w:t>
      </w:r>
      <w:r w:rsidRPr="002F792E">
        <w:rPr>
          <w:rFonts w:cstheme="minorHAnsi"/>
          <w:i/>
          <w:iCs/>
          <w:sz w:val="16"/>
          <w:szCs w:val="16"/>
        </w:rPr>
        <w:t> A UNIFORMED</w:t>
      </w:r>
      <w:r w:rsidRPr="002F792E">
        <w:rPr>
          <w:rFonts w:cstheme="minorHAnsi"/>
          <w:b/>
          <w:bCs/>
          <w:i/>
          <w:iCs/>
          <w:sz w:val="16"/>
          <w:szCs w:val="16"/>
        </w:rPr>
        <w:t> LEO </w:t>
      </w:r>
      <w:r w:rsidRPr="002F792E">
        <w:rPr>
          <w:rFonts w:cstheme="minorHAnsi"/>
          <w:i/>
          <w:iCs/>
          <w:sz w:val="16"/>
          <w:szCs w:val="16"/>
        </w:rPr>
        <w:t>WITH AN OFFICIAL PATROL CAR (CAR WITH TOP-MOUNTED EMERGENCY FLASHING LIGHTS AND COMPLETE MARKINGS OF THE APPROPRIATE LAW ENFORCEMENT AGENCY) SHOULD BE PROVIDED FOR THE FOLLOWING TRAFFIC CONTROL TASKS AS APPROVED BY THE ENGINEER:</w:t>
      </w:r>
    </w:p>
    <w:p w14:paraId="1280C743" w14:textId="7DCFC004" w:rsidR="002F792E" w:rsidRPr="002F792E" w:rsidRDefault="009A0805" w:rsidP="002F792E">
      <w:pPr>
        <w:pStyle w:val="NoSpacing"/>
        <w:numPr>
          <w:ilvl w:val="0"/>
          <w:numId w:val="2"/>
        </w:numPr>
        <w:rPr>
          <w:rFonts w:cstheme="minorHAnsi"/>
          <w:i/>
          <w:iCs/>
          <w:sz w:val="16"/>
          <w:szCs w:val="16"/>
        </w:rPr>
      </w:pPr>
      <w:r w:rsidRPr="002F792E">
        <w:rPr>
          <w:rFonts w:cstheme="minorHAnsi"/>
          <w:i/>
          <w:iCs/>
          <w:sz w:val="16"/>
          <w:szCs w:val="16"/>
        </w:rPr>
        <w:t>FOR LANE CLOSURES: DURING INITIAL SET-UP PERIODS, TEAR DOWN PERIODS, SUBSTANTIAL SHIFTS OF A CLOSURE POINT OR WHEN NEW LANE CLOSURE ARRANGEMENTS ARE INITIATED FOR LONG-TERM LANE CLOSURES/SHIFTS (FOR THE FIRST AND LAST DAY OF MAJOR CHANGES IN TRAFFIC CONTROL SETUP). </w:t>
      </w:r>
    </w:p>
    <w:p w14:paraId="71691DA5" w14:textId="3F571597" w:rsidR="002F792E" w:rsidRPr="002F792E" w:rsidRDefault="009A0805" w:rsidP="002F792E">
      <w:pPr>
        <w:pStyle w:val="NoSpacing"/>
        <w:numPr>
          <w:ilvl w:val="0"/>
          <w:numId w:val="2"/>
        </w:numPr>
        <w:rPr>
          <w:rFonts w:cstheme="minorHAnsi"/>
          <w:i/>
          <w:iCs/>
          <w:sz w:val="16"/>
          <w:szCs w:val="16"/>
        </w:rPr>
      </w:pPr>
      <w:r w:rsidRPr="002F792E">
        <w:rPr>
          <w:rFonts w:cstheme="minorHAnsi"/>
          <w:i/>
          <w:iCs/>
          <w:sz w:val="16"/>
          <w:szCs w:val="16"/>
        </w:rPr>
        <w:t>FOR OPERATIONS WITHOUT POSITIVE PROTECTION OCCURRING WITHIN 10 FEET OF AN OPEN TRAVELED LANE THAT MEET ALL OF THE FOLLOWING CRITERIA: </w:t>
      </w:r>
    </w:p>
    <w:p w14:paraId="68A327A5" w14:textId="690D8F9B" w:rsidR="002F792E" w:rsidRPr="002F792E" w:rsidRDefault="009A0805" w:rsidP="002F792E">
      <w:pPr>
        <w:pStyle w:val="NoSpacing"/>
        <w:numPr>
          <w:ilvl w:val="1"/>
          <w:numId w:val="2"/>
        </w:numPr>
        <w:rPr>
          <w:rFonts w:cstheme="minorHAnsi"/>
          <w:i/>
          <w:iCs/>
          <w:sz w:val="16"/>
          <w:szCs w:val="16"/>
        </w:rPr>
      </w:pPr>
      <w:r w:rsidRPr="002F792E">
        <w:rPr>
          <w:rFonts w:cstheme="minorHAnsi"/>
          <w:i/>
          <w:iCs/>
          <w:sz w:val="16"/>
          <w:szCs w:val="16"/>
        </w:rPr>
        <w:t>ON A MULTI-LANE DIVIDED INTERSTATE, OTHER FREEWAY OR EXPRESSWAY; AND</w:t>
      </w:r>
    </w:p>
    <w:p w14:paraId="5634C393" w14:textId="03FBD059" w:rsidR="002F792E" w:rsidRPr="002F792E" w:rsidRDefault="009A0805" w:rsidP="002F792E">
      <w:pPr>
        <w:pStyle w:val="NoSpacing"/>
        <w:numPr>
          <w:ilvl w:val="1"/>
          <w:numId w:val="2"/>
        </w:numPr>
        <w:rPr>
          <w:rFonts w:cstheme="minorHAnsi"/>
          <w:i/>
          <w:iCs/>
          <w:sz w:val="16"/>
          <w:szCs w:val="16"/>
        </w:rPr>
      </w:pPr>
      <w:r w:rsidRPr="002F792E">
        <w:rPr>
          <w:rFonts w:cstheme="minorHAnsi"/>
          <w:i/>
          <w:iCs/>
          <w:sz w:val="16"/>
          <w:szCs w:val="16"/>
        </w:rPr>
        <w:t>AN AUTHORIZED SPEED LIMIT OF 45 MPH OR GREATER THAT IS IN EFFECT AT THE TIME OF THE OPERATION; AND,</w:t>
      </w:r>
    </w:p>
    <w:p w14:paraId="413FC80D" w14:textId="4AFB4041" w:rsidR="002F792E" w:rsidRPr="002F792E" w:rsidRDefault="009A0805" w:rsidP="002F792E">
      <w:pPr>
        <w:pStyle w:val="NoSpacing"/>
        <w:numPr>
          <w:ilvl w:val="1"/>
          <w:numId w:val="2"/>
        </w:numPr>
        <w:rPr>
          <w:rFonts w:cstheme="minorHAnsi"/>
          <w:i/>
          <w:iCs/>
          <w:sz w:val="16"/>
          <w:szCs w:val="16"/>
        </w:rPr>
      </w:pPr>
      <w:proofErr w:type="spellStart"/>
      <w:r w:rsidRPr="002F792E">
        <w:rPr>
          <w:rFonts w:cstheme="minorHAnsi"/>
          <w:i/>
          <w:iCs/>
          <w:sz w:val="16"/>
          <w:szCs w:val="16"/>
        </w:rPr>
        <w:t>AADT</w:t>
      </w:r>
      <w:proofErr w:type="spellEnd"/>
      <w:r w:rsidRPr="002F792E">
        <w:rPr>
          <w:rFonts w:cstheme="minorHAnsi"/>
          <w:i/>
          <w:iCs/>
          <w:sz w:val="16"/>
          <w:szCs w:val="16"/>
        </w:rPr>
        <w:t xml:space="preserve"> OF 50,000 (OR </w:t>
      </w:r>
      <w:proofErr w:type="spellStart"/>
      <w:r w:rsidRPr="002F792E">
        <w:rPr>
          <w:rFonts w:cstheme="minorHAnsi"/>
          <w:i/>
          <w:iCs/>
          <w:sz w:val="16"/>
          <w:szCs w:val="16"/>
        </w:rPr>
        <w:t>AADT</w:t>
      </w:r>
      <w:proofErr w:type="spellEnd"/>
      <w:r w:rsidRPr="002F792E">
        <w:rPr>
          <w:rFonts w:cstheme="minorHAnsi"/>
          <w:i/>
          <w:iCs/>
          <w:sz w:val="16"/>
          <w:szCs w:val="16"/>
        </w:rPr>
        <w:t xml:space="preserve"> OF 30,000 WITH 25% OR HIGHER PERCENT TRUCKS)</w:t>
      </w:r>
    </w:p>
    <w:p w14:paraId="46EA78E8" w14:textId="2ED68774" w:rsidR="002F792E" w:rsidRDefault="009A0805" w:rsidP="002F792E">
      <w:pPr>
        <w:pStyle w:val="NoSpacing"/>
        <w:ind w:left="450"/>
        <w:rPr>
          <w:rFonts w:cstheme="minorHAnsi"/>
          <w:i/>
          <w:iCs/>
          <w:sz w:val="16"/>
          <w:szCs w:val="16"/>
        </w:rPr>
      </w:pPr>
      <w:r w:rsidRPr="002F792E">
        <w:rPr>
          <w:rFonts w:cstheme="minorHAnsi"/>
          <w:i/>
          <w:iCs/>
          <w:sz w:val="16"/>
          <w:szCs w:val="16"/>
        </w:rPr>
        <w:t xml:space="preserve">“WITHOUT POSITIVE PROTECTION” MEANS USE OF DRUMS, CONES, SHADOW VEHICLE, </w:t>
      </w:r>
      <w:proofErr w:type="spellStart"/>
      <w:r w:rsidRPr="002F792E">
        <w:rPr>
          <w:rFonts w:cstheme="minorHAnsi"/>
          <w:i/>
          <w:iCs/>
          <w:sz w:val="16"/>
          <w:szCs w:val="16"/>
        </w:rPr>
        <w:t>ETC</w:t>
      </w:r>
      <w:proofErr w:type="spellEnd"/>
      <w:r w:rsidRPr="002F792E">
        <w:rPr>
          <w:rFonts w:cstheme="minorHAnsi"/>
          <w:i/>
          <w:iCs/>
          <w:sz w:val="16"/>
          <w:szCs w:val="16"/>
        </w:rPr>
        <w:t xml:space="preserve">, WITHOUT PROTECTION FROM PORTABLE BARRIER OR OTHER RIGID BARRIER ALONG THE WORK AREA. THIS PHRASE DOES NOT APPLY TO CASES WHERE POSITIVE PROTECTION IS REQUIRED. MOBILE OPERATIONS ARE REGARDED AS “WITHOUT POSITIVE PROTECTION”. FOR WORK </w:t>
      </w:r>
      <w:proofErr w:type="gramStart"/>
      <w:r w:rsidRPr="002F792E">
        <w:rPr>
          <w:rFonts w:cstheme="minorHAnsi"/>
          <w:i/>
          <w:iCs/>
          <w:sz w:val="16"/>
          <w:szCs w:val="16"/>
        </w:rPr>
        <w:t>ZONES</w:t>
      </w:r>
      <w:proofErr w:type="gramEnd"/>
      <w:r w:rsidRPr="002F792E">
        <w:rPr>
          <w:rFonts w:cstheme="minorHAnsi"/>
          <w:i/>
          <w:iCs/>
          <w:sz w:val="16"/>
          <w:szCs w:val="16"/>
        </w:rPr>
        <w:t xml:space="preserve"> USING A COMBINATION OF BARRIER AND TEMPORARY TRAFFIC CONTROL DEVICES (CONES, DRUMS, </w:t>
      </w:r>
      <w:proofErr w:type="spellStart"/>
      <w:r w:rsidRPr="002F792E">
        <w:rPr>
          <w:rFonts w:cstheme="minorHAnsi"/>
          <w:i/>
          <w:iCs/>
          <w:sz w:val="16"/>
          <w:szCs w:val="16"/>
        </w:rPr>
        <w:t>ETC</w:t>
      </w:r>
      <w:proofErr w:type="spellEnd"/>
      <w:r w:rsidRPr="002F792E">
        <w:rPr>
          <w:rFonts w:cstheme="minorHAnsi"/>
          <w:i/>
          <w:iCs/>
          <w:sz w:val="16"/>
          <w:szCs w:val="16"/>
        </w:rPr>
        <w:t>), THE DESIGNATION SHALL BE BASED UPON THE TYPE OF DEVICES USED IN THE AREA THAT WORKERS ARE LOCATED.</w:t>
      </w:r>
    </w:p>
    <w:p w14:paraId="503FD0DF" w14:textId="77777777" w:rsidR="002F792E" w:rsidRPr="002F792E" w:rsidRDefault="002F792E" w:rsidP="002F792E">
      <w:pPr>
        <w:pStyle w:val="NoSpacing"/>
        <w:rPr>
          <w:rFonts w:cstheme="minorHAnsi"/>
          <w:i/>
          <w:iCs/>
          <w:sz w:val="16"/>
          <w:szCs w:val="16"/>
        </w:rPr>
      </w:pPr>
    </w:p>
    <w:p w14:paraId="2C2D427C" w14:textId="5E6537D9" w:rsidR="002F792E" w:rsidRPr="002F792E" w:rsidRDefault="009A0805" w:rsidP="00635DCD">
      <w:pPr>
        <w:pStyle w:val="NoSpacing"/>
        <w:ind w:left="360"/>
        <w:rPr>
          <w:rFonts w:cstheme="minorHAnsi"/>
          <w:i/>
          <w:iCs/>
          <w:sz w:val="16"/>
          <w:szCs w:val="16"/>
        </w:rPr>
      </w:pPr>
      <w:r w:rsidRPr="002F792E">
        <w:rPr>
          <w:rFonts w:cstheme="minorHAnsi"/>
          <w:i/>
          <w:iCs/>
          <w:sz w:val="16"/>
          <w:szCs w:val="16"/>
        </w:rPr>
        <w:t>IF MULTIPLE ACTIVE LOCALIZED QUALIFYING WORK AREAS OCCUR WITHOUT POSITIVE PROTECTION, PER MAINLINE TRAFFIC DIRECTION, PROVIDE A UNIFORMED</w:t>
      </w:r>
      <w:r w:rsidRPr="002F792E">
        <w:rPr>
          <w:rFonts w:cstheme="minorHAnsi"/>
          <w:b/>
          <w:bCs/>
          <w:i/>
          <w:iCs/>
          <w:sz w:val="16"/>
          <w:szCs w:val="16"/>
        </w:rPr>
        <w:t> LEO </w:t>
      </w:r>
      <w:r w:rsidRPr="002F792E">
        <w:rPr>
          <w:rFonts w:cstheme="minorHAnsi"/>
          <w:i/>
          <w:iCs/>
          <w:sz w:val="16"/>
          <w:szCs w:val="16"/>
        </w:rPr>
        <w:t>AND OFFICIAL PATROL CAR IN ADVANCE OF: </w:t>
      </w:r>
    </w:p>
    <w:p w14:paraId="5F5C5F98" w14:textId="633B8032" w:rsidR="002F792E" w:rsidRPr="002F792E" w:rsidRDefault="009A0805" w:rsidP="002F792E">
      <w:pPr>
        <w:pStyle w:val="NoSpacing"/>
        <w:numPr>
          <w:ilvl w:val="0"/>
          <w:numId w:val="3"/>
        </w:numPr>
        <w:rPr>
          <w:rFonts w:cstheme="minorHAnsi"/>
          <w:i/>
          <w:iCs/>
          <w:sz w:val="16"/>
          <w:szCs w:val="16"/>
        </w:rPr>
      </w:pPr>
      <w:r w:rsidRPr="002F792E">
        <w:rPr>
          <w:rFonts w:cstheme="minorHAnsi"/>
          <w:i/>
          <w:iCs/>
          <w:sz w:val="16"/>
          <w:szCs w:val="16"/>
        </w:rPr>
        <w:t>THE FIRST ACTIVE WORK AREA THAT DRIVERS WILL ENCOUNTER; OR </w:t>
      </w:r>
    </w:p>
    <w:p w14:paraId="75CC2E2C" w14:textId="52E2B48B" w:rsidR="002F792E" w:rsidRPr="002F792E" w:rsidRDefault="009A0805" w:rsidP="002F792E">
      <w:pPr>
        <w:pStyle w:val="NoSpacing"/>
        <w:numPr>
          <w:ilvl w:val="0"/>
          <w:numId w:val="3"/>
        </w:numPr>
        <w:rPr>
          <w:rFonts w:cstheme="minorHAnsi"/>
          <w:i/>
          <w:iCs/>
          <w:sz w:val="16"/>
          <w:szCs w:val="16"/>
        </w:rPr>
      </w:pPr>
      <w:r w:rsidRPr="002F792E">
        <w:rPr>
          <w:rFonts w:cstheme="minorHAnsi"/>
          <w:i/>
          <w:iCs/>
          <w:sz w:val="16"/>
          <w:szCs w:val="16"/>
        </w:rPr>
        <w:t>THE ACTIVE WORK AREA LATERALLY CLOSEST TO THE OPEN TRAVELED LANE; OR </w:t>
      </w:r>
    </w:p>
    <w:p w14:paraId="351433AA" w14:textId="386018A2" w:rsidR="002F792E" w:rsidRPr="002F792E" w:rsidRDefault="009A0805" w:rsidP="002F792E">
      <w:pPr>
        <w:pStyle w:val="NoSpacing"/>
        <w:numPr>
          <w:ilvl w:val="0"/>
          <w:numId w:val="3"/>
        </w:numPr>
        <w:rPr>
          <w:rFonts w:cstheme="minorHAnsi"/>
          <w:i/>
          <w:iCs/>
          <w:sz w:val="16"/>
          <w:szCs w:val="16"/>
        </w:rPr>
      </w:pPr>
      <w:r w:rsidRPr="002F792E">
        <w:rPr>
          <w:rFonts w:cstheme="minorHAnsi"/>
          <w:i/>
          <w:iCs/>
          <w:sz w:val="16"/>
          <w:szCs w:val="16"/>
        </w:rPr>
        <w:t>OTHER LOCATION AS APPROVED BY THE ENGINEER. </w:t>
      </w:r>
    </w:p>
    <w:p w14:paraId="630EC6F7" w14:textId="5741C563" w:rsidR="002F792E" w:rsidRPr="002F792E" w:rsidRDefault="009A0805" w:rsidP="002F792E">
      <w:pPr>
        <w:pStyle w:val="NoSpacing"/>
        <w:rPr>
          <w:rFonts w:cstheme="minorHAnsi"/>
          <w:i/>
          <w:iCs/>
          <w:sz w:val="16"/>
          <w:szCs w:val="16"/>
        </w:rPr>
      </w:pPr>
      <w:r w:rsidRPr="002F792E">
        <w:rPr>
          <w:rFonts w:cstheme="minorHAnsi"/>
          <w:i/>
          <w:iCs/>
          <w:sz w:val="16"/>
          <w:szCs w:val="16"/>
        </w:rPr>
        <w:t>THE UNIFORMED</w:t>
      </w:r>
      <w:r w:rsidRPr="002F792E">
        <w:rPr>
          <w:rFonts w:cstheme="minorHAnsi"/>
          <w:b/>
          <w:bCs/>
          <w:i/>
          <w:iCs/>
          <w:sz w:val="16"/>
          <w:szCs w:val="16"/>
        </w:rPr>
        <w:t> LEO </w:t>
      </w:r>
      <w:r w:rsidRPr="002F792E">
        <w:rPr>
          <w:rFonts w:cstheme="minorHAnsi"/>
          <w:i/>
          <w:iCs/>
          <w:sz w:val="16"/>
          <w:szCs w:val="16"/>
        </w:rPr>
        <w:t>AND OFFICIAL PATROL CAR MAY RELOCATE AMONG THE LISTED LOCATIONS AS APPROPRIATE AS THE OPERATIONS PROCEED IN THE LOCALIZED QUALIFYING WORK AREAS. </w:t>
      </w:r>
    </w:p>
    <w:p w14:paraId="48F3D323" w14:textId="0AB8D907" w:rsidR="002F792E" w:rsidRDefault="009A0805" w:rsidP="002F792E">
      <w:pPr>
        <w:pStyle w:val="NoSpacing"/>
        <w:rPr>
          <w:rFonts w:cstheme="minorHAnsi"/>
          <w:i/>
          <w:iCs/>
          <w:sz w:val="16"/>
          <w:szCs w:val="16"/>
        </w:rPr>
      </w:pPr>
      <w:r w:rsidRPr="002F792E">
        <w:rPr>
          <w:rFonts w:cstheme="minorHAnsi"/>
          <w:i/>
          <w:iCs/>
          <w:sz w:val="16"/>
          <w:szCs w:val="16"/>
        </w:rPr>
        <w:t>IN GENERAL, LEOS SHOULD BE POSITIONED IN ADVANCE OF AND ON THE SAME SIDE AS THE LANE RESTRICTION (OR AT THE POINT OF ROAD CLOSURE), AND TO MANUALLY CONTROL TRAFFIC MOVEMENTS THROUGH SIGNALIZED INTERSECTIONS IN WORK ZONES.</w:t>
      </w:r>
    </w:p>
    <w:p w14:paraId="2984AC6F" w14:textId="77777777" w:rsidR="002F792E" w:rsidRPr="002F792E" w:rsidRDefault="002F792E" w:rsidP="002F792E">
      <w:pPr>
        <w:pStyle w:val="NoSpacing"/>
        <w:rPr>
          <w:rFonts w:cstheme="minorHAnsi"/>
          <w:i/>
          <w:iCs/>
          <w:sz w:val="16"/>
          <w:szCs w:val="16"/>
        </w:rPr>
      </w:pPr>
    </w:p>
    <w:p w14:paraId="4CF7C4A6" w14:textId="4633D7D9" w:rsidR="002F792E" w:rsidRDefault="009A0805" w:rsidP="002F792E">
      <w:pPr>
        <w:pStyle w:val="NoSpacing"/>
        <w:rPr>
          <w:rFonts w:cstheme="minorHAnsi"/>
          <w:i/>
          <w:iCs/>
          <w:sz w:val="16"/>
          <w:szCs w:val="16"/>
        </w:rPr>
      </w:pPr>
      <w:r w:rsidRPr="002F792E">
        <w:rPr>
          <w:rFonts w:cstheme="minorHAnsi"/>
          <w:i/>
          <w:iCs/>
          <w:sz w:val="16"/>
          <w:szCs w:val="16"/>
        </w:rPr>
        <w:t xml:space="preserve">LEOS SHOULD NOT FORGO THEIR TRAFFIC CONTROL RESPONSIBILITIES TO APPREHEND MOTORISTS FOR ROUTINE TRAFFIC VIOLATIONS. HOWEVER, IF A MOTORIST’S ACTIONS ARE CONSIDERED TO BE RECKLESS, THEN </w:t>
      </w:r>
      <w:proofErr w:type="gramStart"/>
      <w:r w:rsidRPr="002F792E">
        <w:rPr>
          <w:rFonts w:cstheme="minorHAnsi"/>
          <w:i/>
          <w:iCs/>
          <w:sz w:val="16"/>
          <w:szCs w:val="16"/>
        </w:rPr>
        <w:t>PURSUIT</w:t>
      </w:r>
      <w:proofErr w:type="gramEnd"/>
      <w:r w:rsidRPr="002F792E">
        <w:rPr>
          <w:rFonts w:cstheme="minorHAnsi"/>
          <w:i/>
          <w:iCs/>
          <w:sz w:val="16"/>
          <w:szCs w:val="16"/>
        </w:rPr>
        <w:t xml:space="preserve"> OF THE MOTORIST IS APPROPRIATE.</w:t>
      </w:r>
    </w:p>
    <w:p w14:paraId="356F33E5" w14:textId="77777777" w:rsidR="002F792E" w:rsidRPr="002F792E" w:rsidRDefault="002F792E" w:rsidP="002F792E">
      <w:pPr>
        <w:pStyle w:val="NoSpacing"/>
        <w:rPr>
          <w:rFonts w:cstheme="minorHAnsi"/>
          <w:i/>
          <w:iCs/>
          <w:sz w:val="16"/>
          <w:szCs w:val="16"/>
        </w:rPr>
      </w:pPr>
    </w:p>
    <w:p w14:paraId="583FF376" w14:textId="303A9046" w:rsidR="002F792E" w:rsidRDefault="009A0805" w:rsidP="002F792E">
      <w:pPr>
        <w:pStyle w:val="NoSpacing"/>
        <w:rPr>
          <w:rFonts w:cstheme="minorHAnsi"/>
          <w:i/>
          <w:iCs/>
          <w:sz w:val="16"/>
          <w:szCs w:val="16"/>
        </w:rPr>
      </w:pPr>
      <w:r w:rsidRPr="002F792E">
        <w:rPr>
          <w:rFonts w:cstheme="minorHAnsi"/>
          <w:i/>
          <w:iCs/>
          <w:sz w:val="16"/>
          <w:szCs w:val="16"/>
        </w:rPr>
        <w:t xml:space="preserve">THE LEOS WORK AT THE DIRECTION OF THE CONTRACTOR. THE CONTRACTOR IS RESPONSIBLE FOR SECURING THE SERVICES OF THE LEOS WITH THE APPROPRIATE AGENCIES AND COMMUNICATING THE INTENTIONS OF THE PLANS WITH RESPECT TO DUTIES OF THE LEOS. THE ENGINEER SHALL HAVE FINAL CONTROL OVER THE LEOS’ DUTIES AND </w:t>
      </w:r>
      <w:proofErr w:type="gramStart"/>
      <w:r w:rsidRPr="002F792E">
        <w:rPr>
          <w:rFonts w:cstheme="minorHAnsi"/>
          <w:i/>
          <w:iCs/>
          <w:sz w:val="16"/>
          <w:szCs w:val="16"/>
        </w:rPr>
        <w:t>PLACEMENT, AND</w:t>
      </w:r>
      <w:proofErr w:type="gramEnd"/>
      <w:r w:rsidRPr="002F792E">
        <w:rPr>
          <w:rFonts w:cstheme="minorHAnsi"/>
          <w:i/>
          <w:iCs/>
          <w:sz w:val="16"/>
          <w:szCs w:val="16"/>
        </w:rPr>
        <w:t xml:space="preserve"> WILL RESOLVE ANY ISSUES THAT MAY ARISE BETWEEN THE TWO PARTIES. </w:t>
      </w:r>
    </w:p>
    <w:p w14:paraId="1646660C" w14:textId="77777777" w:rsidR="002F792E" w:rsidRPr="002F792E" w:rsidRDefault="002F792E" w:rsidP="002F792E">
      <w:pPr>
        <w:pStyle w:val="NoSpacing"/>
        <w:rPr>
          <w:rFonts w:cstheme="minorHAnsi"/>
          <w:i/>
          <w:iCs/>
          <w:sz w:val="16"/>
          <w:szCs w:val="16"/>
        </w:rPr>
      </w:pPr>
    </w:p>
    <w:p w14:paraId="286BE9EF" w14:textId="23B98856" w:rsidR="002F792E" w:rsidRDefault="009A0805" w:rsidP="002F792E">
      <w:pPr>
        <w:pStyle w:val="NoSpacing"/>
        <w:rPr>
          <w:rFonts w:cstheme="minorHAnsi"/>
          <w:i/>
          <w:iCs/>
          <w:sz w:val="16"/>
          <w:szCs w:val="16"/>
        </w:rPr>
      </w:pPr>
      <w:r w:rsidRPr="002F792E">
        <w:rPr>
          <w:rFonts w:cstheme="minorHAnsi"/>
          <w:i/>
          <w:iCs/>
          <w:sz w:val="16"/>
          <w:szCs w:val="16"/>
        </w:rPr>
        <w:t>ENSURE PROVIDED LEOS HAVE BEEN TRAINED APPROPRIATE TO THE JOB DECISIONS THEY ARE REQUIRED TO MAKE WHILE ON THE PROJECT, IN ACCORDANCE WITH </w:t>
      </w:r>
      <w:proofErr w:type="spellStart"/>
      <w:r w:rsidR="00000000">
        <w:fldChar w:fldCharType="begin"/>
      </w:r>
      <w:r w:rsidR="00000000">
        <w:instrText>HYPERLINK "https://www.transportation.ohio.gov/wps/portal/gov/odot/working/publications/spec-book"</w:instrText>
      </w:r>
      <w:r w:rsidR="00000000">
        <w:fldChar w:fldCharType="separate"/>
      </w:r>
      <w:r w:rsidRPr="002F792E">
        <w:rPr>
          <w:rStyle w:val="Hyperlink"/>
          <w:rFonts w:cstheme="minorHAnsi"/>
          <w:i/>
          <w:iCs/>
          <w:sz w:val="16"/>
          <w:szCs w:val="16"/>
        </w:rPr>
        <w:t>C&amp;MS</w:t>
      </w:r>
      <w:proofErr w:type="spellEnd"/>
      <w:r w:rsidR="00000000">
        <w:rPr>
          <w:rStyle w:val="Hyperlink"/>
          <w:rFonts w:cstheme="minorHAnsi"/>
          <w:i/>
          <w:iCs/>
          <w:sz w:val="16"/>
          <w:szCs w:val="16"/>
        </w:rPr>
        <w:fldChar w:fldCharType="end"/>
      </w:r>
      <w:r w:rsidRPr="002F792E">
        <w:rPr>
          <w:rFonts w:cstheme="minorHAnsi"/>
          <w:i/>
          <w:iCs/>
          <w:sz w:val="16"/>
          <w:szCs w:val="16"/>
        </w:rPr>
        <w:t> </w:t>
      </w:r>
      <w:r w:rsidRPr="002F792E">
        <w:rPr>
          <w:rFonts w:cstheme="minorHAnsi"/>
          <w:b/>
          <w:bCs/>
          <w:i/>
          <w:iCs/>
          <w:sz w:val="16"/>
          <w:szCs w:val="16"/>
        </w:rPr>
        <w:t>614.03</w:t>
      </w:r>
      <w:r w:rsidRPr="002F792E">
        <w:rPr>
          <w:rFonts w:cstheme="minorHAnsi"/>
          <w:i/>
          <w:iCs/>
          <w:sz w:val="16"/>
          <w:szCs w:val="16"/>
        </w:rPr>
        <w:t>.</w:t>
      </w:r>
    </w:p>
    <w:p w14:paraId="2649A324" w14:textId="77777777" w:rsidR="002F792E" w:rsidRPr="002F792E" w:rsidRDefault="002F792E" w:rsidP="002F792E">
      <w:pPr>
        <w:pStyle w:val="NoSpacing"/>
        <w:rPr>
          <w:rFonts w:cstheme="minorHAnsi"/>
          <w:i/>
          <w:iCs/>
          <w:sz w:val="16"/>
          <w:szCs w:val="16"/>
        </w:rPr>
      </w:pPr>
    </w:p>
    <w:p w14:paraId="4EFA3729" w14:textId="5864CC15" w:rsidR="002F792E" w:rsidRDefault="009A0805" w:rsidP="002F792E">
      <w:pPr>
        <w:pStyle w:val="NoSpacing"/>
        <w:rPr>
          <w:rFonts w:cstheme="minorHAnsi"/>
          <w:i/>
          <w:iCs/>
          <w:sz w:val="16"/>
          <w:szCs w:val="16"/>
        </w:rPr>
      </w:pPr>
      <w:r w:rsidRPr="002F792E">
        <w:rPr>
          <w:rFonts w:cstheme="minorHAnsi"/>
          <w:i/>
          <w:iCs/>
          <w:sz w:val="16"/>
          <w:szCs w:val="16"/>
        </w:rPr>
        <w:t>THE</w:t>
      </w:r>
      <w:r w:rsidRPr="002F792E">
        <w:rPr>
          <w:rFonts w:cstheme="minorHAnsi"/>
          <w:b/>
          <w:bCs/>
          <w:i/>
          <w:iCs/>
          <w:sz w:val="16"/>
          <w:szCs w:val="16"/>
        </w:rPr>
        <w:t> LEO </w:t>
      </w:r>
      <w:r w:rsidRPr="002F792E">
        <w:rPr>
          <w:rFonts w:cstheme="minorHAnsi"/>
          <w:i/>
          <w:iCs/>
          <w:sz w:val="16"/>
          <w:szCs w:val="16"/>
        </w:rPr>
        <w:t>SHALL REPORT IN TO THE CONTRACTOR PRIOR TO THE START OF THE SHIFT, IN ORDER TO RECEIVE INSTRUCTIONS REGARDING SPECIFIC WORK ASSIGNMENTS DURING HIS/HER SHIFT. THE</w:t>
      </w:r>
      <w:r w:rsidRPr="002F792E">
        <w:rPr>
          <w:rFonts w:cstheme="minorHAnsi"/>
          <w:b/>
          <w:bCs/>
          <w:i/>
          <w:iCs/>
          <w:sz w:val="16"/>
          <w:szCs w:val="16"/>
        </w:rPr>
        <w:t> LEO </w:t>
      </w:r>
      <w:r w:rsidRPr="002F792E">
        <w:rPr>
          <w:rFonts w:cstheme="minorHAnsi"/>
          <w:i/>
          <w:iCs/>
          <w:sz w:val="16"/>
          <w:szCs w:val="16"/>
        </w:rPr>
        <w:t>IS EXPECTED TO STAY AT THE PROJECT SITE FOR THE ENTIRE DURATION OF HIS/HER SHIFT. THE</w:t>
      </w:r>
      <w:r w:rsidRPr="002F792E">
        <w:rPr>
          <w:rFonts w:cstheme="minorHAnsi"/>
          <w:b/>
          <w:bCs/>
          <w:i/>
          <w:iCs/>
          <w:sz w:val="16"/>
          <w:szCs w:val="16"/>
        </w:rPr>
        <w:t> LEO </w:t>
      </w:r>
      <w:r w:rsidRPr="002F792E">
        <w:rPr>
          <w:rFonts w:cstheme="minorHAnsi"/>
          <w:i/>
          <w:iCs/>
          <w:sz w:val="16"/>
          <w:szCs w:val="16"/>
        </w:rPr>
        <w:t>SHALL REPORT TO THE CONTRACTOR AT THE END OF HIS/HER SHIFT. SHOULD IT BE NECESSARY TO LEAVE THE PROJECT SITE, THE</w:t>
      </w:r>
      <w:r w:rsidRPr="002F792E">
        <w:rPr>
          <w:rFonts w:cstheme="minorHAnsi"/>
          <w:b/>
          <w:bCs/>
          <w:i/>
          <w:iCs/>
          <w:sz w:val="16"/>
          <w:szCs w:val="16"/>
        </w:rPr>
        <w:t> LEO </w:t>
      </w:r>
      <w:r w:rsidRPr="002F792E">
        <w:rPr>
          <w:rFonts w:cstheme="minorHAnsi"/>
          <w:i/>
          <w:iCs/>
          <w:sz w:val="16"/>
          <w:szCs w:val="16"/>
        </w:rPr>
        <w:t>SHALL NOTIFY THE ENGINEER. THE CONTRACTOR SHALL PROVIDE THE</w:t>
      </w:r>
      <w:r w:rsidRPr="002F792E">
        <w:rPr>
          <w:rFonts w:cstheme="minorHAnsi"/>
          <w:b/>
          <w:bCs/>
          <w:i/>
          <w:iCs/>
          <w:sz w:val="16"/>
          <w:szCs w:val="16"/>
        </w:rPr>
        <w:t> LEO </w:t>
      </w:r>
      <w:r w:rsidRPr="002F792E">
        <w:rPr>
          <w:rFonts w:cstheme="minorHAnsi"/>
          <w:i/>
          <w:iCs/>
          <w:sz w:val="16"/>
          <w:szCs w:val="16"/>
        </w:rPr>
        <w:t>WITH A TWO-WAY COMMUNICATION DEVICE THAT SHALL BE RETURNED TO THE CONTRACTOR AT THE END OF HIS/HER SHIFT. </w:t>
      </w:r>
    </w:p>
    <w:p w14:paraId="2DB9E63D" w14:textId="77777777" w:rsidR="002F792E" w:rsidRPr="002F792E" w:rsidRDefault="002F792E" w:rsidP="002F792E">
      <w:pPr>
        <w:pStyle w:val="NoSpacing"/>
        <w:rPr>
          <w:rFonts w:cstheme="minorHAnsi"/>
          <w:i/>
          <w:iCs/>
          <w:sz w:val="16"/>
          <w:szCs w:val="16"/>
        </w:rPr>
      </w:pPr>
    </w:p>
    <w:p w14:paraId="702308B7" w14:textId="2960222E" w:rsidR="002F792E" w:rsidRDefault="009A0805" w:rsidP="002F792E">
      <w:pPr>
        <w:pStyle w:val="NoSpacing"/>
        <w:rPr>
          <w:rFonts w:cstheme="minorHAnsi"/>
          <w:i/>
          <w:iCs/>
          <w:sz w:val="16"/>
          <w:szCs w:val="16"/>
        </w:rPr>
      </w:pPr>
      <w:r w:rsidRPr="002F792E">
        <w:rPr>
          <w:rFonts w:cstheme="minorHAnsi"/>
          <w:i/>
          <w:iCs/>
          <w:sz w:val="16"/>
          <w:szCs w:val="16"/>
        </w:rPr>
        <w:t>LEOS (WITH PATROL CAR) REQUIRED BY THE TRAFFIC MAINTENANCE TASKS ABOVE SHALL BE PAID FOR ON A UNIT PRICE (HOURLY) BASIS UNDER ITEM 614, LAW ENFORCEMENT OFFICER (WITH PATROL CAR) FOR ASSISTANCE. THE FOLLOWING ESTIMATED QUANTITIES HAVE BEEN CARRIED TO THE GENERAL SUMMARY.</w:t>
      </w:r>
    </w:p>
    <w:p w14:paraId="7217D4FC" w14:textId="77777777" w:rsidR="002F792E" w:rsidRDefault="002F792E" w:rsidP="002F792E">
      <w:pPr>
        <w:pStyle w:val="NoSpacing"/>
        <w:rPr>
          <w:rFonts w:cstheme="minorHAnsi"/>
          <w:i/>
          <w:iCs/>
          <w:sz w:val="16"/>
          <w:szCs w:val="16"/>
        </w:rPr>
      </w:pPr>
    </w:p>
    <w:p w14:paraId="5BBABA08" w14:textId="329270D8" w:rsidR="002F792E" w:rsidRPr="002F792E" w:rsidRDefault="009A0805" w:rsidP="002F792E">
      <w:pPr>
        <w:pStyle w:val="NoSpacing"/>
        <w:rPr>
          <w:rFonts w:cstheme="minorHAnsi"/>
          <w:b/>
          <w:bCs/>
          <w:i/>
          <w:iCs/>
          <w:sz w:val="16"/>
          <w:szCs w:val="16"/>
        </w:rPr>
      </w:pPr>
      <w:r w:rsidRPr="002F792E">
        <w:rPr>
          <w:rFonts w:cstheme="minorHAnsi"/>
          <w:b/>
          <w:bCs/>
          <w:i/>
          <w:iCs/>
          <w:sz w:val="16"/>
          <w:szCs w:val="16"/>
        </w:rPr>
        <w:t>ITEM 614, LAW ENFORCEMENT OFFICER WITH PATROL CAR FOR ASSISTANCE: 80 HOURS</w:t>
      </w:r>
    </w:p>
    <w:p w14:paraId="301E8757" w14:textId="77777777" w:rsidR="002F792E" w:rsidRPr="002F792E" w:rsidRDefault="002F792E" w:rsidP="002F792E">
      <w:pPr>
        <w:pStyle w:val="NoSpacing"/>
        <w:rPr>
          <w:rFonts w:cstheme="minorHAnsi"/>
          <w:i/>
          <w:iCs/>
          <w:sz w:val="16"/>
          <w:szCs w:val="16"/>
        </w:rPr>
      </w:pPr>
    </w:p>
    <w:p w14:paraId="6D681DBE" w14:textId="12187508" w:rsidR="002F792E" w:rsidRPr="002F792E" w:rsidRDefault="009A0805" w:rsidP="002F792E">
      <w:pPr>
        <w:pStyle w:val="NoSpacing"/>
        <w:rPr>
          <w:rFonts w:cstheme="minorHAnsi"/>
          <w:i/>
          <w:iCs/>
          <w:sz w:val="16"/>
          <w:szCs w:val="16"/>
        </w:rPr>
      </w:pPr>
      <w:r w:rsidRPr="002F792E">
        <w:rPr>
          <w:rFonts w:cstheme="minorHAnsi"/>
          <w:i/>
          <w:iCs/>
          <w:sz w:val="16"/>
          <w:szCs w:val="16"/>
        </w:rPr>
        <w:t>THE HOURS PAID SHALL INCLUDE ANY MINIMUM SHOW-UP TIME REQUIRED BY THE LAW ENFORCEMENT AGENCY INVOLVED.</w:t>
      </w:r>
    </w:p>
    <w:p w14:paraId="4E49F93C" w14:textId="2C045407" w:rsidR="002F792E" w:rsidRPr="002F792E" w:rsidRDefault="009A0805" w:rsidP="002F792E">
      <w:pPr>
        <w:pStyle w:val="NoSpacing"/>
        <w:rPr>
          <w:rFonts w:cstheme="minorHAnsi"/>
          <w:i/>
          <w:iCs/>
          <w:sz w:val="16"/>
          <w:szCs w:val="16"/>
        </w:rPr>
      </w:pPr>
      <w:r w:rsidRPr="002F792E">
        <w:rPr>
          <w:rFonts w:cstheme="minorHAnsi"/>
          <w:i/>
          <w:iCs/>
          <w:sz w:val="16"/>
          <w:szCs w:val="16"/>
        </w:rPr>
        <w:t>ANY ADDITIONAL COSTS (ADMINISTRATIVE OR OTHERWISE) INCURRED BY THE CONTRACTOR TO OBTAIN THE SERVICES OF AN</w:t>
      </w:r>
      <w:r w:rsidRPr="002F792E">
        <w:rPr>
          <w:rFonts w:cstheme="minorHAnsi"/>
          <w:b/>
          <w:bCs/>
          <w:i/>
          <w:iCs/>
          <w:sz w:val="16"/>
          <w:szCs w:val="16"/>
        </w:rPr>
        <w:t> LEO </w:t>
      </w:r>
      <w:r w:rsidRPr="002F792E">
        <w:rPr>
          <w:rFonts w:cstheme="minorHAnsi"/>
          <w:i/>
          <w:iCs/>
          <w:sz w:val="16"/>
          <w:szCs w:val="16"/>
        </w:rPr>
        <w:t>ARE INCLUDED WITH THE BID UNIT PRICE FOR ITEM 614, LAW ENFORCEMENT OFFICER WITH PATROL CAR FOR ASSISTANCE.</w:t>
      </w:r>
    </w:p>
    <w:p w14:paraId="7D58CD9B" w14:textId="77777777" w:rsidR="002F792E" w:rsidRDefault="002F792E" w:rsidP="00C92801">
      <w:pPr>
        <w:pStyle w:val="NoSpacing"/>
        <w:rPr>
          <w:rFonts w:cstheme="minorHAnsi"/>
          <w:i/>
          <w:iCs/>
          <w:sz w:val="16"/>
          <w:szCs w:val="16"/>
        </w:rPr>
      </w:pPr>
    </w:p>
    <w:p w14:paraId="7215861B" w14:textId="77777777" w:rsidR="00D2604F" w:rsidRDefault="00D2604F" w:rsidP="00C92801">
      <w:pPr>
        <w:pStyle w:val="NoSpacing"/>
        <w:rPr>
          <w:rFonts w:cstheme="minorHAnsi"/>
          <w:i/>
          <w:iCs/>
          <w:sz w:val="16"/>
          <w:szCs w:val="16"/>
        </w:rPr>
      </w:pPr>
    </w:p>
    <w:p w14:paraId="54778BC7" w14:textId="4EF536F5" w:rsidR="006D14CC" w:rsidRPr="006D14CC" w:rsidRDefault="006D14CC" w:rsidP="006D14CC">
      <w:pPr>
        <w:pStyle w:val="NoSpacing"/>
        <w:rPr>
          <w:rFonts w:cstheme="minorHAnsi"/>
          <w:b/>
          <w:bCs/>
          <w:i/>
          <w:iCs/>
          <w:sz w:val="16"/>
          <w:szCs w:val="16"/>
        </w:rPr>
      </w:pPr>
      <w:r w:rsidRPr="006D14CC">
        <w:rPr>
          <w:rFonts w:cstheme="minorHAnsi"/>
          <w:b/>
          <w:bCs/>
          <w:i/>
          <w:iCs/>
          <w:sz w:val="16"/>
          <w:szCs w:val="16"/>
        </w:rPr>
        <w:t>PORTABLE CHANGEABLE MESSAGE SIGNS, AS PER PLAN</w:t>
      </w:r>
    </w:p>
    <w:p w14:paraId="093A2EA8" w14:textId="23BD62C8" w:rsidR="006D14CC" w:rsidRPr="006D14CC" w:rsidRDefault="006D14CC" w:rsidP="006D14CC">
      <w:pPr>
        <w:pStyle w:val="NoSpacing"/>
        <w:rPr>
          <w:rFonts w:cstheme="minorHAnsi"/>
          <w:i/>
          <w:iCs/>
          <w:sz w:val="16"/>
          <w:szCs w:val="16"/>
        </w:rPr>
      </w:pPr>
      <w:r w:rsidRPr="006D14CC">
        <w:rPr>
          <w:rFonts w:cstheme="minorHAnsi"/>
          <w:i/>
          <w:iCs/>
          <w:sz w:val="16"/>
          <w:szCs w:val="16"/>
        </w:rPr>
        <w:t xml:space="preserve">THE CONTRACTOR SHALL FURNISH, INSTALL, MAINTAIN AND REMOVE, WHEN NO LONGER NEEDED, A CHANGEABLE MESSAGE SIGN. THE SIGN SHALL BE OF A TYPE SHOWN ON A LIST OF APPROVED PCMS UNITS AVAILABLE ON THE OFFICE OF MATERIALS MANAGEMENT WEB PAGE. THE LIST CONTAINS CLASS A AND B UNITS WITH MINIMUM LEGIBILITY DISTANCES OF 800 FEET AND 650 FEET, RESPECTIVELY.  </w:t>
      </w:r>
    </w:p>
    <w:p w14:paraId="181CA2F3" w14:textId="77777777" w:rsidR="006D14CC" w:rsidRPr="006D14CC" w:rsidRDefault="006D14CC" w:rsidP="006D14CC">
      <w:pPr>
        <w:pStyle w:val="NoSpacing"/>
        <w:rPr>
          <w:rFonts w:cstheme="minorHAnsi"/>
          <w:i/>
          <w:iCs/>
          <w:sz w:val="16"/>
          <w:szCs w:val="16"/>
        </w:rPr>
      </w:pPr>
    </w:p>
    <w:p w14:paraId="1DA3F56F" w14:textId="1D9F88A3" w:rsidR="006D14CC" w:rsidRPr="006D14CC" w:rsidRDefault="006D14CC" w:rsidP="006D14CC">
      <w:pPr>
        <w:pStyle w:val="NoSpacing"/>
        <w:rPr>
          <w:rFonts w:cstheme="minorHAnsi"/>
          <w:i/>
          <w:iCs/>
          <w:sz w:val="16"/>
          <w:szCs w:val="16"/>
        </w:rPr>
      </w:pPr>
      <w:r w:rsidRPr="006D14CC">
        <w:rPr>
          <w:rFonts w:cstheme="minorHAnsi"/>
          <w:i/>
          <w:iCs/>
          <w:sz w:val="16"/>
          <w:szCs w:val="16"/>
        </w:rPr>
        <w:t xml:space="preserve">EACH SIGN SHALL BE TRAILER-MOUNTED AND EQUIPPED WITH A FUNCTIONAL DIMMING MECHANISM, TO DIM THE SIGN DURING DARKNESS, AND A TAMPER AND VANDAL PROOF ENCLOSURE. EACH SIGN SHALL BE PROVIDED WITH APPROPRIATE TRAINING AND OPERATION INSTRUCTIONS TO ENABLE ON-SITE PERSONNEL TO OPERATE AND TROUBLESHOOT THE UNIT. THE SIGN SHALL ALSO BE CAPABLE OF BEING </w:t>
      </w:r>
      <w:r w:rsidRPr="006D14CC">
        <w:rPr>
          <w:rFonts w:cstheme="minorHAnsi"/>
          <w:i/>
          <w:iCs/>
          <w:sz w:val="16"/>
          <w:szCs w:val="16"/>
        </w:rPr>
        <w:lastRenderedPageBreak/>
        <w:t xml:space="preserve">POWERED BY AN ELECTRICAL SERVICE DROP FROM A LOCAL UTILITY COMPANY. THE PCMS SHALL BE DELINEATED IN ACCORDANCE WITH </w:t>
      </w:r>
      <w:proofErr w:type="spellStart"/>
      <w:r w:rsidRPr="006D14CC">
        <w:rPr>
          <w:rFonts w:cstheme="minorHAnsi"/>
          <w:i/>
          <w:iCs/>
          <w:sz w:val="16"/>
          <w:szCs w:val="16"/>
        </w:rPr>
        <w:t>C&amp;MS</w:t>
      </w:r>
      <w:proofErr w:type="spellEnd"/>
      <w:r w:rsidRPr="006D14CC">
        <w:rPr>
          <w:rFonts w:cstheme="minorHAnsi"/>
          <w:i/>
          <w:iCs/>
          <w:sz w:val="16"/>
          <w:szCs w:val="16"/>
        </w:rPr>
        <w:t xml:space="preserve"> 614.03. </w:t>
      </w:r>
    </w:p>
    <w:p w14:paraId="360B5CCC" w14:textId="77777777" w:rsidR="006D14CC" w:rsidRPr="006D14CC" w:rsidRDefault="006D14CC" w:rsidP="006D14CC">
      <w:pPr>
        <w:pStyle w:val="NoSpacing"/>
        <w:rPr>
          <w:rFonts w:cstheme="minorHAnsi"/>
          <w:i/>
          <w:iCs/>
          <w:sz w:val="16"/>
          <w:szCs w:val="16"/>
        </w:rPr>
      </w:pPr>
    </w:p>
    <w:p w14:paraId="6CF3BDCC" w14:textId="039C3F4D" w:rsidR="006D14CC" w:rsidRPr="006D14CC" w:rsidRDefault="003F77AC" w:rsidP="006D14CC">
      <w:pPr>
        <w:pStyle w:val="NoSpacing"/>
        <w:rPr>
          <w:rFonts w:cstheme="minorHAnsi"/>
          <w:i/>
          <w:iCs/>
          <w:sz w:val="16"/>
          <w:szCs w:val="16"/>
        </w:rPr>
      </w:pPr>
      <w:r>
        <w:rPr>
          <w:rFonts w:cstheme="minorHAnsi"/>
          <w:i/>
          <w:iCs/>
          <w:sz w:val="16"/>
          <w:szCs w:val="16"/>
        </w:rPr>
        <w:t>THE PCMS SHALL BE USED TO NOTIFY TRAFFIC OF LANE CLOSURES</w:t>
      </w:r>
      <w:r w:rsidR="006D14CC" w:rsidRPr="006D14CC">
        <w:rPr>
          <w:rFonts w:cstheme="minorHAnsi"/>
          <w:i/>
          <w:iCs/>
          <w:sz w:val="16"/>
          <w:szCs w:val="16"/>
        </w:rPr>
        <w:t xml:space="preserve">. PLACEMENT, OPERATION, MAINTENANCE AND ALL ACTIVATION OF THE SIGNS BY THE CONTRACTOR SHALL BE AS DIRECTED BY THE ENGINEER. THE PCMS SHALL BE LOCATED IN A HIGHLY VISIBLE POSITION YET PROTECTED FROM TRAFFIC. THE CONTRACTOR SHALL, AT THE DIRECTION OF THE ENGINEER, RELOCATE THE PCMS TO IMPROVE VISIBILITY OR ACCOMMODATE CHANGED CONDITIONS. WHEN NOT IN USE, THE PCMS SHALL BE TURNED OFF. ADDITIONALLY, WHEN NOT IN USE FOR EXTENDED PERIODS OF TIME, THE PCMS SHALL BE TURNED AWAY FROM ALL TRAFFIC.  </w:t>
      </w:r>
    </w:p>
    <w:p w14:paraId="5DC52415" w14:textId="77777777" w:rsidR="006D14CC" w:rsidRPr="006D14CC" w:rsidRDefault="006D14CC" w:rsidP="006D14CC">
      <w:pPr>
        <w:pStyle w:val="NoSpacing"/>
        <w:rPr>
          <w:rFonts w:cstheme="minorHAnsi"/>
          <w:i/>
          <w:iCs/>
          <w:sz w:val="16"/>
          <w:szCs w:val="16"/>
        </w:rPr>
      </w:pPr>
    </w:p>
    <w:p w14:paraId="6F0625E6" w14:textId="09ECA719" w:rsidR="006D14CC" w:rsidRPr="006D14CC" w:rsidRDefault="006D14CC" w:rsidP="006D14CC">
      <w:pPr>
        <w:pStyle w:val="NoSpacing"/>
        <w:rPr>
          <w:rFonts w:cstheme="minorHAnsi"/>
          <w:i/>
          <w:iCs/>
          <w:sz w:val="16"/>
          <w:szCs w:val="16"/>
        </w:rPr>
      </w:pPr>
      <w:r w:rsidRPr="006D14CC">
        <w:rPr>
          <w:rFonts w:cstheme="minorHAnsi"/>
          <w:i/>
          <w:iCs/>
          <w:sz w:val="16"/>
          <w:szCs w:val="16"/>
        </w:rPr>
        <w:t xml:space="preserve">THE ENGINEER SHALL BE </w:t>
      </w:r>
      <w:proofErr w:type="gramStart"/>
      <w:r w:rsidRPr="006D14CC">
        <w:rPr>
          <w:rFonts w:cstheme="minorHAnsi"/>
          <w:i/>
          <w:iCs/>
          <w:sz w:val="16"/>
          <w:szCs w:val="16"/>
        </w:rPr>
        <w:t>PROVIDED</w:t>
      </w:r>
      <w:proofErr w:type="gramEnd"/>
      <w:r w:rsidRPr="006D14CC">
        <w:rPr>
          <w:rFonts w:cstheme="minorHAnsi"/>
          <w:i/>
          <w:iCs/>
          <w:sz w:val="16"/>
          <w:szCs w:val="16"/>
        </w:rPr>
        <w:t xml:space="preserve"> ACCESS TO EACH SIGN UNIT AND SHALL BE PROVIDED WITH APPROPRIATE TRAINING AND OPERATION INSTRUCTIONS TO ENABLE ODOT PERSONNEL TO OPERATE AND TROUBLESHOOT THE UNIT, AND TO REVISE SIGN MESSAGES, IF NECESSARY.</w:t>
      </w:r>
    </w:p>
    <w:p w14:paraId="17BE6ED4" w14:textId="77777777" w:rsidR="006D14CC" w:rsidRPr="006D14CC" w:rsidRDefault="006D14CC" w:rsidP="006D14CC">
      <w:pPr>
        <w:pStyle w:val="NoSpacing"/>
        <w:rPr>
          <w:rFonts w:cstheme="minorHAnsi"/>
          <w:i/>
          <w:iCs/>
          <w:sz w:val="16"/>
          <w:szCs w:val="16"/>
        </w:rPr>
      </w:pPr>
    </w:p>
    <w:p w14:paraId="7FAE7070" w14:textId="17E7B414" w:rsidR="006D14CC" w:rsidRPr="006D14CC" w:rsidRDefault="006D14CC" w:rsidP="006D14CC">
      <w:pPr>
        <w:pStyle w:val="NoSpacing"/>
        <w:rPr>
          <w:rFonts w:cstheme="minorHAnsi"/>
          <w:i/>
          <w:iCs/>
          <w:sz w:val="16"/>
          <w:szCs w:val="16"/>
        </w:rPr>
      </w:pPr>
      <w:r w:rsidRPr="006D14CC">
        <w:rPr>
          <w:rFonts w:cstheme="minorHAnsi"/>
          <w:i/>
          <w:iCs/>
          <w:sz w:val="16"/>
          <w:szCs w:val="16"/>
        </w:rPr>
        <w:t>ALL MESSAGES TO BE DISPLAYED ON THE SIGN WILL BE PROVIDED BY THE ENGINEER. A LIST OF ALL REQUIRED PRE-PROGRAMMED MESSAGES WILL BE GIVEN TO THE CONTRACTOR AT THE PROJECT PRECONSTRUCTION CONFERENCE. THE SIGN SHALL HAVE THE CAPABILITY TO STORE UP TO 99 MESSAGES. MESSAGE MEMORY OR PRE-PROGRAMMED DISPLAYS SHALL NOT BE LOST AS A RESULT OF POWER FAILURES TO THE ON-BOARD COMPUTER. THE SIGN LEGEND SHALL BE CAPABLE OF BEING CHANGED IN THE FIELD. THREE-LINE PRESENTATION FORMATS WITH UP TO SIX MESSAGE PHASES SHALL BE SUPPORTED. PCMS FORMAT SHALL PERMIT THE COMPLETE MESSAGE FOR EACH PHASE TO BE READ AT LEAST TWICE.</w:t>
      </w:r>
    </w:p>
    <w:p w14:paraId="621C6615" w14:textId="77777777" w:rsidR="006D14CC" w:rsidRPr="006D14CC" w:rsidRDefault="006D14CC" w:rsidP="006D14CC">
      <w:pPr>
        <w:pStyle w:val="NoSpacing"/>
        <w:rPr>
          <w:rFonts w:cstheme="minorHAnsi"/>
          <w:i/>
          <w:iCs/>
          <w:sz w:val="16"/>
          <w:szCs w:val="16"/>
        </w:rPr>
      </w:pPr>
    </w:p>
    <w:p w14:paraId="768514F5" w14:textId="66191D2F" w:rsidR="006D14CC" w:rsidRPr="006D14CC" w:rsidRDefault="006D14CC" w:rsidP="006D14CC">
      <w:pPr>
        <w:pStyle w:val="NoSpacing"/>
        <w:rPr>
          <w:rFonts w:cstheme="minorHAnsi"/>
          <w:i/>
          <w:iCs/>
          <w:sz w:val="16"/>
          <w:szCs w:val="16"/>
        </w:rPr>
      </w:pPr>
      <w:r w:rsidRPr="006D14CC">
        <w:rPr>
          <w:rFonts w:cstheme="minorHAnsi"/>
          <w:i/>
          <w:iCs/>
          <w:sz w:val="16"/>
          <w:szCs w:val="16"/>
        </w:rPr>
        <w:t>THE PCMS SHALL CONTAIN AN ACCURATE CLOCK AND PROGRAMMING LOGIC WHICH WILL ALLOW THE SIGN TO BE ACTIVATED, DEACTIVATED OR MESSAGES CHANGED AUTOMATICALLY AT DIFFERENT TIMES OF THE DAY FOR DIFFERENT DAYS OF THE WEEK.</w:t>
      </w:r>
    </w:p>
    <w:p w14:paraId="1D0952F7" w14:textId="77777777" w:rsidR="006D14CC" w:rsidRPr="006D14CC" w:rsidRDefault="006D14CC" w:rsidP="006D14CC">
      <w:pPr>
        <w:pStyle w:val="NoSpacing"/>
        <w:rPr>
          <w:rFonts w:cstheme="minorHAnsi"/>
          <w:i/>
          <w:iCs/>
          <w:sz w:val="16"/>
          <w:szCs w:val="16"/>
        </w:rPr>
      </w:pPr>
    </w:p>
    <w:p w14:paraId="09C08A5A" w14:textId="7BFD1CA8" w:rsidR="006D14CC" w:rsidRPr="006D14CC" w:rsidRDefault="006D14CC" w:rsidP="006D14CC">
      <w:pPr>
        <w:pStyle w:val="NoSpacing"/>
        <w:rPr>
          <w:rFonts w:cstheme="minorHAnsi"/>
          <w:i/>
          <w:iCs/>
          <w:sz w:val="16"/>
          <w:szCs w:val="16"/>
        </w:rPr>
      </w:pPr>
      <w:r w:rsidRPr="006D14CC">
        <w:rPr>
          <w:rFonts w:cstheme="minorHAnsi"/>
          <w:i/>
          <w:iCs/>
          <w:sz w:val="16"/>
          <w:szCs w:val="16"/>
        </w:rPr>
        <w:t xml:space="preserve">THE CONTRACTOR SHALL BE RESPONSIBLE FOR 24-HOUR-PER-DAY OPERATION AND MAINTENANCE OF THESE SIGNS ON THE PROJECT FOR THE DURATION OF THE PHASES WHEN THE PLAN REQUIRES THEIR USE. </w:t>
      </w:r>
    </w:p>
    <w:p w14:paraId="3A885026" w14:textId="77777777" w:rsidR="006D14CC" w:rsidRPr="006D14CC" w:rsidRDefault="006D14CC" w:rsidP="006D14CC">
      <w:pPr>
        <w:pStyle w:val="NoSpacing"/>
        <w:rPr>
          <w:rFonts w:cstheme="minorHAnsi"/>
          <w:i/>
          <w:iCs/>
          <w:sz w:val="16"/>
          <w:szCs w:val="16"/>
        </w:rPr>
      </w:pPr>
    </w:p>
    <w:p w14:paraId="1A779727" w14:textId="382EB880" w:rsidR="006D14CC" w:rsidRPr="006D14CC" w:rsidRDefault="006D14CC" w:rsidP="006D14CC">
      <w:pPr>
        <w:pStyle w:val="NoSpacing"/>
        <w:rPr>
          <w:rFonts w:cstheme="minorHAnsi"/>
          <w:i/>
          <w:iCs/>
          <w:sz w:val="16"/>
          <w:szCs w:val="16"/>
        </w:rPr>
      </w:pPr>
      <w:r w:rsidRPr="006D14CC">
        <w:rPr>
          <w:rFonts w:cstheme="minorHAnsi"/>
          <w:i/>
          <w:iCs/>
          <w:sz w:val="16"/>
          <w:szCs w:val="16"/>
        </w:rPr>
        <w:t xml:space="preserve">PAYMENT FOR THE </w:t>
      </w:r>
      <w:proofErr w:type="gramStart"/>
      <w:r w:rsidRPr="006D14CC">
        <w:rPr>
          <w:rFonts w:cstheme="minorHAnsi"/>
          <w:i/>
          <w:iCs/>
          <w:sz w:val="16"/>
          <w:szCs w:val="16"/>
        </w:rPr>
        <w:t>ABOVE DESCRIBED</w:t>
      </w:r>
      <w:proofErr w:type="gramEnd"/>
      <w:r w:rsidRPr="006D14CC">
        <w:rPr>
          <w:rFonts w:cstheme="minorHAnsi"/>
          <w:i/>
          <w:iCs/>
          <w:sz w:val="16"/>
          <w:szCs w:val="16"/>
        </w:rPr>
        <w:t xml:space="preserve"> ITEM SHALL BE AT THE CONTRACT UNIT PRICE. PAYMENT SHALL INCLUDE ALL LABOR, MATERIALS, EQUIPMENT, FUELS, LUBRICATING OILS, SOFTWARE, HARDWARE AND INCIDENTALS TO PERFORM THE </w:t>
      </w:r>
      <w:proofErr w:type="gramStart"/>
      <w:r w:rsidRPr="006D14CC">
        <w:rPr>
          <w:rFonts w:cstheme="minorHAnsi"/>
          <w:i/>
          <w:iCs/>
          <w:sz w:val="16"/>
          <w:szCs w:val="16"/>
        </w:rPr>
        <w:t>ABOVE DESCRIBED</w:t>
      </w:r>
      <w:proofErr w:type="gramEnd"/>
      <w:r w:rsidRPr="006D14CC">
        <w:rPr>
          <w:rFonts w:cstheme="minorHAnsi"/>
          <w:i/>
          <w:iCs/>
          <w:sz w:val="16"/>
          <w:szCs w:val="16"/>
        </w:rPr>
        <w:t xml:space="preserve"> WORK.  </w:t>
      </w:r>
    </w:p>
    <w:p w14:paraId="78EE625F" w14:textId="77777777" w:rsidR="006D14CC" w:rsidRPr="006D14CC" w:rsidRDefault="006D14CC" w:rsidP="006D14CC">
      <w:pPr>
        <w:pStyle w:val="NoSpacing"/>
        <w:rPr>
          <w:rFonts w:cstheme="minorHAnsi"/>
          <w:i/>
          <w:iCs/>
          <w:sz w:val="16"/>
          <w:szCs w:val="16"/>
        </w:rPr>
      </w:pPr>
    </w:p>
    <w:p w14:paraId="6C40C0FC" w14:textId="191A1F4A" w:rsidR="006D14CC" w:rsidRPr="006D14CC" w:rsidRDefault="006D14CC" w:rsidP="006D14CC">
      <w:pPr>
        <w:pStyle w:val="NoSpacing"/>
        <w:rPr>
          <w:rFonts w:cstheme="minorHAnsi"/>
          <w:i/>
          <w:iCs/>
          <w:sz w:val="16"/>
          <w:szCs w:val="16"/>
        </w:rPr>
      </w:pPr>
      <w:r w:rsidRPr="006D14CC">
        <w:rPr>
          <w:rFonts w:cstheme="minorHAnsi"/>
          <w:i/>
          <w:iCs/>
          <w:sz w:val="16"/>
          <w:szCs w:val="16"/>
        </w:rPr>
        <w:t>ITEM 614,</w:t>
      </w:r>
      <w:r w:rsidRPr="006D14CC">
        <w:rPr>
          <w:rFonts w:cstheme="minorHAnsi"/>
          <w:i/>
          <w:iCs/>
          <w:sz w:val="16"/>
          <w:szCs w:val="16"/>
        </w:rPr>
        <w:tab/>
        <w:t>PORTABLE CHANGEABLE MESSAGE SIGN, AS PER PLAN</w:t>
      </w:r>
    </w:p>
    <w:p w14:paraId="2B986D4F" w14:textId="57C48222" w:rsidR="00D2604F" w:rsidRDefault="006D14CC" w:rsidP="006D14CC">
      <w:pPr>
        <w:pStyle w:val="NoSpacing"/>
        <w:rPr>
          <w:rFonts w:cstheme="minorHAnsi"/>
          <w:i/>
          <w:iCs/>
          <w:sz w:val="16"/>
          <w:szCs w:val="16"/>
        </w:rPr>
      </w:pPr>
      <w:r w:rsidRPr="006D14CC">
        <w:rPr>
          <w:rFonts w:cstheme="minorHAnsi"/>
          <w:i/>
          <w:iCs/>
          <w:sz w:val="16"/>
          <w:szCs w:val="16"/>
        </w:rPr>
        <w:t xml:space="preserve">ASSUMING </w:t>
      </w:r>
      <w:r w:rsidR="00CB6346" w:rsidRPr="00CB6346">
        <w:rPr>
          <w:rFonts w:cstheme="minorHAnsi"/>
          <w:b/>
          <w:bCs/>
          <w:i/>
          <w:iCs/>
          <w:sz w:val="16"/>
          <w:szCs w:val="16"/>
        </w:rPr>
        <w:t>1</w:t>
      </w:r>
      <w:r w:rsidRPr="00CB6346">
        <w:rPr>
          <w:rFonts w:cstheme="minorHAnsi"/>
          <w:b/>
          <w:bCs/>
          <w:i/>
          <w:iCs/>
          <w:sz w:val="16"/>
          <w:szCs w:val="16"/>
        </w:rPr>
        <w:t xml:space="preserve"> PCMS SIGN(S) FOR </w:t>
      </w:r>
      <w:r w:rsidR="00CB6346" w:rsidRPr="00CB6346">
        <w:rPr>
          <w:rFonts w:cstheme="minorHAnsi"/>
          <w:b/>
          <w:bCs/>
          <w:i/>
          <w:iCs/>
          <w:sz w:val="16"/>
          <w:szCs w:val="16"/>
        </w:rPr>
        <w:t>6</w:t>
      </w:r>
      <w:r w:rsidRPr="00CB6346">
        <w:rPr>
          <w:rFonts w:cstheme="minorHAnsi"/>
          <w:b/>
          <w:bCs/>
          <w:i/>
          <w:iCs/>
          <w:sz w:val="16"/>
          <w:szCs w:val="16"/>
        </w:rPr>
        <w:t xml:space="preserve"> MONTH(S)</w:t>
      </w:r>
      <w:r w:rsidR="00CB6346" w:rsidRPr="00CB6346">
        <w:rPr>
          <w:rFonts w:cstheme="minorHAnsi"/>
          <w:b/>
          <w:bCs/>
          <w:i/>
          <w:iCs/>
          <w:sz w:val="16"/>
          <w:szCs w:val="16"/>
        </w:rPr>
        <w:t xml:space="preserve"> = 6 </w:t>
      </w:r>
      <w:proofErr w:type="spellStart"/>
      <w:r w:rsidR="00CB6346" w:rsidRPr="00CB6346">
        <w:rPr>
          <w:rFonts w:cstheme="minorHAnsi"/>
          <w:b/>
          <w:bCs/>
          <w:i/>
          <w:iCs/>
          <w:sz w:val="16"/>
          <w:szCs w:val="16"/>
        </w:rPr>
        <w:t>SNMT</w:t>
      </w:r>
      <w:proofErr w:type="spellEnd"/>
    </w:p>
    <w:p w14:paraId="15B3828B" w14:textId="77777777" w:rsidR="00D2604F" w:rsidRDefault="00D2604F" w:rsidP="00C92801">
      <w:pPr>
        <w:pStyle w:val="NoSpacing"/>
        <w:rPr>
          <w:rFonts w:cstheme="minorHAnsi"/>
          <w:i/>
          <w:iCs/>
          <w:sz w:val="16"/>
          <w:szCs w:val="16"/>
        </w:rPr>
      </w:pPr>
    </w:p>
    <w:p w14:paraId="7FD3B96F" w14:textId="77777777" w:rsidR="00D2604F" w:rsidRDefault="00D2604F" w:rsidP="00C92801">
      <w:pPr>
        <w:pStyle w:val="NoSpacing"/>
        <w:rPr>
          <w:rFonts w:cstheme="minorHAnsi"/>
          <w:i/>
          <w:iCs/>
          <w:sz w:val="16"/>
          <w:szCs w:val="16"/>
        </w:rPr>
      </w:pPr>
    </w:p>
    <w:p w14:paraId="10435677" w14:textId="77777777" w:rsidR="00D2604F" w:rsidRDefault="00D2604F" w:rsidP="00C92801">
      <w:pPr>
        <w:pStyle w:val="NoSpacing"/>
        <w:rPr>
          <w:rFonts w:cstheme="minorHAnsi"/>
          <w:i/>
          <w:iCs/>
          <w:sz w:val="16"/>
          <w:szCs w:val="16"/>
        </w:rPr>
      </w:pPr>
    </w:p>
    <w:p w14:paraId="21842E2C" w14:textId="77777777" w:rsidR="00D2604F" w:rsidRDefault="00D2604F" w:rsidP="00C92801">
      <w:pPr>
        <w:pStyle w:val="NoSpacing"/>
        <w:rPr>
          <w:rFonts w:cstheme="minorHAnsi"/>
          <w:i/>
          <w:iCs/>
          <w:sz w:val="16"/>
          <w:szCs w:val="16"/>
        </w:rPr>
      </w:pPr>
    </w:p>
    <w:p w14:paraId="0859E507" w14:textId="77777777" w:rsidR="00D2604F" w:rsidRDefault="00D2604F" w:rsidP="00C92801">
      <w:pPr>
        <w:pStyle w:val="NoSpacing"/>
        <w:rPr>
          <w:rFonts w:cstheme="minorHAnsi"/>
          <w:i/>
          <w:iCs/>
          <w:sz w:val="16"/>
          <w:szCs w:val="16"/>
        </w:rPr>
      </w:pPr>
    </w:p>
    <w:p w14:paraId="406607AC" w14:textId="77777777" w:rsidR="00D2604F" w:rsidRDefault="00D2604F" w:rsidP="00C92801">
      <w:pPr>
        <w:pStyle w:val="NoSpacing"/>
        <w:rPr>
          <w:rFonts w:cstheme="minorHAnsi"/>
          <w:i/>
          <w:iCs/>
          <w:sz w:val="16"/>
          <w:szCs w:val="16"/>
        </w:rPr>
      </w:pPr>
    </w:p>
    <w:p w14:paraId="4DF47A2C" w14:textId="77777777" w:rsidR="00D2604F" w:rsidRDefault="00D2604F" w:rsidP="00C92801">
      <w:pPr>
        <w:pStyle w:val="NoSpacing"/>
        <w:rPr>
          <w:rFonts w:cstheme="minorHAnsi"/>
          <w:i/>
          <w:iCs/>
          <w:sz w:val="16"/>
          <w:szCs w:val="16"/>
        </w:rPr>
      </w:pPr>
    </w:p>
    <w:p w14:paraId="0D47847C" w14:textId="77777777" w:rsidR="00D2604F" w:rsidRDefault="00D2604F" w:rsidP="00C92801">
      <w:pPr>
        <w:pStyle w:val="NoSpacing"/>
        <w:rPr>
          <w:rFonts w:cstheme="minorHAnsi"/>
          <w:i/>
          <w:iCs/>
          <w:sz w:val="16"/>
          <w:szCs w:val="16"/>
        </w:rPr>
      </w:pPr>
    </w:p>
    <w:p w14:paraId="4DA0CB2E" w14:textId="77777777" w:rsidR="00D2604F" w:rsidRDefault="00D2604F" w:rsidP="00C92801">
      <w:pPr>
        <w:pStyle w:val="NoSpacing"/>
        <w:rPr>
          <w:rFonts w:cstheme="minorHAnsi"/>
          <w:i/>
          <w:iCs/>
          <w:sz w:val="16"/>
          <w:szCs w:val="16"/>
        </w:rPr>
      </w:pPr>
    </w:p>
    <w:p w14:paraId="0126F34A" w14:textId="77777777" w:rsidR="00D2604F" w:rsidRDefault="00D2604F" w:rsidP="00C92801">
      <w:pPr>
        <w:pStyle w:val="NoSpacing"/>
        <w:rPr>
          <w:rFonts w:cstheme="minorHAnsi"/>
          <w:i/>
          <w:iCs/>
          <w:sz w:val="16"/>
          <w:szCs w:val="16"/>
        </w:rPr>
      </w:pPr>
    </w:p>
    <w:p w14:paraId="198ECF7D" w14:textId="77777777" w:rsidR="00D2604F" w:rsidRPr="00D2604F" w:rsidRDefault="00D2604F" w:rsidP="00C92801">
      <w:pPr>
        <w:pStyle w:val="NoSpacing"/>
        <w:rPr>
          <w:rFonts w:cstheme="minorHAnsi"/>
          <w:i/>
          <w:iCs/>
          <w:sz w:val="16"/>
          <w:szCs w:val="16"/>
        </w:rPr>
      </w:pPr>
    </w:p>
    <w:sectPr w:rsidR="00D2604F" w:rsidRPr="00D2604F" w:rsidSect="00D2604F">
      <w:headerReference w:type="even" r:id="rId8"/>
      <w:headerReference w:type="default" r:id="rId9"/>
      <w:footerReference w:type="even" r:id="rId10"/>
      <w:footerReference w:type="default" r:id="rId11"/>
      <w:headerReference w:type="first" r:id="rId12"/>
      <w:footerReference w:type="first" r:id="rId13"/>
      <w:pgSz w:w="24480" w:h="15840" w:orient="landscape" w:code="17"/>
      <w:pgMar w:top="1440" w:right="1440" w:bottom="1440" w:left="1440" w:header="720" w:footer="720" w:gutter="0"/>
      <w:cols w:num="4"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9DDEA" w14:textId="77777777" w:rsidR="00AC5F50" w:rsidRDefault="00AC5F50" w:rsidP="009A0805">
      <w:pPr>
        <w:spacing w:after="0" w:line="240" w:lineRule="auto"/>
      </w:pPr>
      <w:r>
        <w:separator/>
      </w:r>
    </w:p>
  </w:endnote>
  <w:endnote w:type="continuationSeparator" w:id="0">
    <w:p w14:paraId="74826FB8" w14:textId="77777777" w:rsidR="00AC5F50" w:rsidRDefault="00AC5F50" w:rsidP="009A0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913F" w14:textId="77777777" w:rsidR="009A0805" w:rsidRDefault="009A08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6E576" w14:textId="77777777" w:rsidR="009A0805" w:rsidRDefault="009A08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FED72" w14:textId="77777777" w:rsidR="009A0805" w:rsidRDefault="009A08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6CE80" w14:textId="77777777" w:rsidR="00AC5F50" w:rsidRDefault="00AC5F50" w:rsidP="009A0805">
      <w:pPr>
        <w:spacing w:after="0" w:line="240" w:lineRule="auto"/>
      </w:pPr>
      <w:r>
        <w:separator/>
      </w:r>
    </w:p>
  </w:footnote>
  <w:footnote w:type="continuationSeparator" w:id="0">
    <w:p w14:paraId="0D2CC9D1" w14:textId="77777777" w:rsidR="00AC5F50" w:rsidRDefault="00AC5F50" w:rsidP="009A08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F0746" w14:textId="77777777" w:rsidR="009A0805" w:rsidRDefault="009A08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88A6E" w14:textId="77777777" w:rsidR="009A0805" w:rsidRDefault="009A08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B4AB1" w14:textId="77777777" w:rsidR="009A0805" w:rsidRDefault="009A08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D3771"/>
    <w:multiLevelType w:val="multilevel"/>
    <w:tmpl w:val="5F34A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B510BF5"/>
    <w:multiLevelType w:val="multilevel"/>
    <w:tmpl w:val="BDA871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BE83BE1"/>
    <w:multiLevelType w:val="multilevel"/>
    <w:tmpl w:val="EC922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067292">
    <w:abstractNumId w:val="0"/>
  </w:num>
  <w:num w:numId="2" w16cid:durableId="531303884">
    <w:abstractNumId w:val="1"/>
  </w:num>
  <w:num w:numId="3" w16cid:durableId="943988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AC8"/>
    <w:rsid w:val="00004EBA"/>
    <w:rsid w:val="00005D9E"/>
    <w:rsid w:val="00026DA9"/>
    <w:rsid w:val="00035B2B"/>
    <w:rsid w:val="00063ED5"/>
    <w:rsid w:val="001A60D0"/>
    <w:rsid w:val="001A6E83"/>
    <w:rsid w:val="002B006C"/>
    <w:rsid w:val="002D7448"/>
    <w:rsid w:val="002F792E"/>
    <w:rsid w:val="00313028"/>
    <w:rsid w:val="003F77AC"/>
    <w:rsid w:val="004012CA"/>
    <w:rsid w:val="00456EFA"/>
    <w:rsid w:val="004B64B9"/>
    <w:rsid w:val="00635DCD"/>
    <w:rsid w:val="0065715D"/>
    <w:rsid w:val="006A46FD"/>
    <w:rsid w:val="006B31C9"/>
    <w:rsid w:val="006C7FAC"/>
    <w:rsid w:val="006D14CC"/>
    <w:rsid w:val="007A58B9"/>
    <w:rsid w:val="009039CB"/>
    <w:rsid w:val="00906316"/>
    <w:rsid w:val="009A0805"/>
    <w:rsid w:val="00AC5F50"/>
    <w:rsid w:val="00BE7A2D"/>
    <w:rsid w:val="00C61F34"/>
    <w:rsid w:val="00C92801"/>
    <w:rsid w:val="00CB6346"/>
    <w:rsid w:val="00CD5D70"/>
    <w:rsid w:val="00D2604F"/>
    <w:rsid w:val="00DB52C2"/>
    <w:rsid w:val="00E0455B"/>
    <w:rsid w:val="00E828D3"/>
    <w:rsid w:val="00EC5E19"/>
    <w:rsid w:val="00F43B37"/>
    <w:rsid w:val="00FB0B46"/>
    <w:rsid w:val="00FC0A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819EF6"/>
  <w15:chartTrackingRefBased/>
  <w15:docId w15:val="{D9491276-A200-4EEA-9AB0-2E6CF91E5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1C9"/>
    <w:pPr>
      <w:spacing w:line="25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0AC8"/>
    <w:pPr>
      <w:spacing w:after="0" w:line="240" w:lineRule="auto"/>
    </w:pPr>
  </w:style>
  <w:style w:type="character" w:styleId="Hyperlink">
    <w:name w:val="Hyperlink"/>
    <w:basedOn w:val="DefaultParagraphFont"/>
    <w:uiPriority w:val="99"/>
    <w:unhideWhenUsed/>
    <w:rsid w:val="006B31C9"/>
    <w:rPr>
      <w:color w:val="0563C1" w:themeColor="hyperlink"/>
      <w:u w:val="single"/>
    </w:rPr>
  </w:style>
  <w:style w:type="character" w:styleId="UnresolvedMention">
    <w:name w:val="Unresolved Mention"/>
    <w:basedOn w:val="DefaultParagraphFont"/>
    <w:uiPriority w:val="99"/>
    <w:semiHidden/>
    <w:unhideWhenUsed/>
    <w:rsid w:val="002D7448"/>
    <w:rPr>
      <w:color w:val="605E5C"/>
      <w:shd w:val="clear" w:color="auto" w:fill="E1DFDD"/>
    </w:rPr>
  </w:style>
  <w:style w:type="table" w:styleId="TableGrid">
    <w:name w:val="Table Grid"/>
    <w:basedOn w:val="TableNormal"/>
    <w:uiPriority w:val="39"/>
    <w:rsid w:val="00D2604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A08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0805"/>
    <w:rPr>
      <w:kern w:val="0"/>
      <w14:ligatures w14:val="none"/>
    </w:rPr>
  </w:style>
  <w:style w:type="paragraph" w:styleId="Footer">
    <w:name w:val="footer"/>
    <w:basedOn w:val="Normal"/>
    <w:link w:val="FooterChar"/>
    <w:uiPriority w:val="99"/>
    <w:unhideWhenUsed/>
    <w:rsid w:val="009A08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0805"/>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45136">
      <w:bodyDiv w:val="1"/>
      <w:marLeft w:val="0"/>
      <w:marRight w:val="0"/>
      <w:marTop w:val="0"/>
      <w:marBottom w:val="0"/>
      <w:divBdr>
        <w:top w:val="none" w:sz="0" w:space="0" w:color="auto"/>
        <w:left w:val="none" w:sz="0" w:space="0" w:color="auto"/>
        <w:bottom w:val="none" w:sz="0" w:space="0" w:color="auto"/>
        <w:right w:val="none" w:sz="0" w:space="0" w:color="auto"/>
      </w:divBdr>
    </w:div>
    <w:div w:id="593980523">
      <w:bodyDiv w:val="1"/>
      <w:marLeft w:val="0"/>
      <w:marRight w:val="0"/>
      <w:marTop w:val="0"/>
      <w:marBottom w:val="0"/>
      <w:divBdr>
        <w:top w:val="none" w:sz="0" w:space="0" w:color="auto"/>
        <w:left w:val="none" w:sz="0" w:space="0" w:color="auto"/>
        <w:bottom w:val="none" w:sz="0" w:space="0" w:color="auto"/>
        <w:right w:val="none" w:sz="0" w:space="0" w:color="auto"/>
      </w:divBdr>
    </w:div>
    <w:div w:id="820003723">
      <w:bodyDiv w:val="1"/>
      <w:marLeft w:val="0"/>
      <w:marRight w:val="0"/>
      <w:marTop w:val="0"/>
      <w:marBottom w:val="0"/>
      <w:divBdr>
        <w:top w:val="none" w:sz="0" w:space="0" w:color="auto"/>
        <w:left w:val="none" w:sz="0" w:space="0" w:color="auto"/>
        <w:bottom w:val="none" w:sz="0" w:space="0" w:color="auto"/>
        <w:right w:val="none" w:sz="0" w:space="0" w:color="auto"/>
      </w:divBdr>
    </w:div>
    <w:div w:id="828669853">
      <w:bodyDiv w:val="1"/>
      <w:marLeft w:val="0"/>
      <w:marRight w:val="0"/>
      <w:marTop w:val="0"/>
      <w:marBottom w:val="0"/>
      <w:divBdr>
        <w:top w:val="none" w:sz="0" w:space="0" w:color="auto"/>
        <w:left w:val="none" w:sz="0" w:space="0" w:color="auto"/>
        <w:bottom w:val="none" w:sz="0" w:space="0" w:color="auto"/>
        <w:right w:val="none" w:sz="0" w:space="0" w:color="auto"/>
      </w:divBdr>
    </w:div>
    <w:div w:id="1016157941">
      <w:bodyDiv w:val="1"/>
      <w:marLeft w:val="0"/>
      <w:marRight w:val="0"/>
      <w:marTop w:val="0"/>
      <w:marBottom w:val="0"/>
      <w:divBdr>
        <w:top w:val="none" w:sz="0" w:space="0" w:color="auto"/>
        <w:left w:val="none" w:sz="0" w:space="0" w:color="auto"/>
        <w:bottom w:val="none" w:sz="0" w:space="0" w:color="auto"/>
        <w:right w:val="none" w:sz="0" w:space="0" w:color="auto"/>
      </w:divBdr>
    </w:div>
    <w:div w:id="1183594026">
      <w:bodyDiv w:val="1"/>
      <w:marLeft w:val="0"/>
      <w:marRight w:val="0"/>
      <w:marTop w:val="0"/>
      <w:marBottom w:val="0"/>
      <w:divBdr>
        <w:top w:val="none" w:sz="0" w:space="0" w:color="auto"/>
        <w:left w:val="none" w:sz="0" w:space="0" w:color="auto"/>
        <w:bottom w:val="none" w:sz="0" w:space="0" w:color="auto"/>
        <w:right w:val="none" w:sz="0" w:space="0" w:color="auto"/>
      </w:divBdr>
    </w:div>
    <w:div w:id="1284194732">
      <w:bodyDiv w:val="1"/>
      <w:marLeft w:val="0"/>
      <w:marRight w:val="0"/>
      <w:marTop w:val="0"/>
      <w:marBottom w:val="0"/>
      <w:divBdr>
        <w:top w:val="none" w:sz="0" w:space="0" w:color="auto"/>
        <w:left w:val="none" w:sz="0" w:space="0" w:color="auto"/>
        <w:bottom w:val="none" w:sz="0" w:space="0" w:color="auto"/>
        <w:right w:val="none" w:sz="0" w:space="0" w:color="auto"/>
      </w:divBdr>
    </w:div>
    <w:div w:id="1899052019">
      <w:bodyDiv w:val="1"/>
      <w:marLeft w:val="0"/>
      <w:marRight w:val="0"/>
      <w:marTop w:val="0"/>
      <w:marBottom w:val="0"/>
      <w:divBdr>
        <w:top w:val="none" w:sz="0" w:space="0" w:color="auto"/>
        <w:left w:val="none" w:sz="0" w:space="0" w:color="auto"/>
        <w:bottom w:val="none" w:sz="0" w:space="0" w:color="auto"/>
        <w:right w:val="none" w:sz="0" w:space="0" w:color="auto"/>
      </w:divBdr>
    </w:div>
    <w:div w:id="198057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plcm.dot.state.oh.us/PLCMSearch.aspx"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891</TotalTime>
  <Pages>2</Pages>
  <Words>1964</Words>
  <Characters>10238</Characters>
  <Application>Microsoft Office Word</Application>
  <DocSecurity>0</DocSecurity>
  <Lines>409</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 Paul</dc:creator>
  <cp:keywords/>
  <dc:description/>
  <cp:lastModifiedBy>Beck, Paul</cp:lastModifiedBy>
  <cp:revision>12</cp:revision>
  <dcterms:created xsi:type="dcterms:W3CDTF">2023-07-07T18:20:00Z</dcterms:created>
  <dcterms:modified xsi:type="dcterms:W3CDTF">2023-10-16T12:15:00Z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